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9D6" w:rsidRDefault="0087677A" w:rsidP="00A2656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87677A">
        <w:rPr>
          <w:rFonts w:ascii="Arial" w:hAnsi="Arial" w:cs="Arial"/>
          <w:sz w:val="24"/>
          <w:szCs w:val="24"/>
          <w:lang w:val="pt-BR"/>
        </w:rPr>
        <w:t xml:space="preserve">Obedecidas às exigências do parágrafo 3.º do artigo 9.º da Lei n.º 4.591, de 16 de dezembro de 1964, o CONDOMÍNIO RESIDENCIAL </w:t>
      </w:r>
      <w:r>
        <w:rPr>
          <w:rFonts w:ascii="Arial" w:hAnsi="Arial" w:cs="Arial"/>
          <w:sz w:val="24"/>
          <w:szCs w:val="24"/>
          <w:lang w:val="pt-BR"/>
        </w:rPr>
        <w:t>VICTÓRIA</w:t>
      </w:r>
      <w:r w:rsidRPr="0087677A">
        <w:rPr>
          <w:rFonts w:ascii="Arial" w:hAnsi="Arial" w:cs="Arial"/>
          <w:sz w:val="24"/>
          <w:szCs w:val="24"/>
          <w:lang w:val="pt-BR"/>
        </w:rPr>
        <w:t xml:space="preserve"> será regido pela seguinte Convenção de Condomínio:</w:t>
      </w:r>
    </w:p>
    <w:p w:rsidR="0087677A" w:rsidRDefault="0087677A" w:rsidP="0087677A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87677A">
        <w:rPr>
          <w:rFonts w:ascii="Arial" w:hAnsi="Arial" w:cs="Arial"/>
          <w:b/>
          <w:sz w:val="24"/>
          <w:szCs w:val="24"/>
          <w:lang w:val="pt-BR"/>
        </w:rPr>
        <w:t>CONVENÇÃO DE CONDOMÍNIO</w:t>
      </w:r>
    </w:p>
    <w:p w:rsidR="0087677A" w:rsidRPr="0087677A" w:rsidRDefault="00A2656B" w:rsidP="00A2656B">
      <w:pPr>
        <w:tabs>
          <w:tab w:val="left" w:pos="3330"/>
          <w:tab w:val="center" w:pos="5386"/>
        </w:tabs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ab/>
      </w:r>
      <w:r>
        <w:rPr>
          <w:rFonts w:ascii="Arial" w:hAnsi="Arial" w:cs="Arial"/>
          <w:b/>
          <w:sz w:val="24"/>
          <w:szCs w:val="24"/>
          <w:lang w:val="pt-BR"/>
        </w:rPr>
        <w:tab/>
      </w:r>
      <w:r w:rsidR="0087677A">
        <w:rPr>
          <w:rFonts w:ascii="Arial" w:hAnsi="Arial" w:cs="Arial"/>
          <w:b/>
          <w:sz w:val="24"/>
          <w:szCs w:val="24"/>
          <w:lang w:val="pt-BR"/>
        </w:rPr>
        <w:t>CAPÍTULO I</w:t>
      </w:r>
    </w:p>
    <w:p w:rsidR="002A5186" w:rsidRPr="007759D6" w:rsidRDefault="0087677A" w:rsidP="00621B1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621B1F">
        <w:rPr>
          <w:rFonts w:ascii="Arial" w:hAnsi="Arial" w:cs="Arial"/>
          <w:b/>
          <w:sz w:val="24"/>
          <w:szCs w:val="24"/>
          <w:lang w:val="pt-BR"/>
        </w:rPr>
        <w:t>Artigo 1º</w:t>
      </w:r>
      <w:r>
        <w:rPr>
          <w:rFonts w:ascii="Arial" w:hAnsi="Arial" w:cs="Arial"/>
          <w:sz w:val="24"/>
          <w:szCs w:val="24"/>
          <w:lang w:val="pt-BR"/>
        </w:rPr>
        <w:t xml:space="preserve"> - O</w:t>
      </w:r>
      <w:r w:rsidR="002A5186"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2A5186"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Residencial</w:t>
      </w:r>
      <w:r w:rsidR="002A5186" w:rsidRPr="007759D6">
        <w:rPr>
          <w:rFonts w:ascii="Arial" w:hAnsi="Arial" w:cs="Arial"/>
          <w:sz w:val="24"/>
          <w:szCs w:val="24"/>
          <w:lang w:val="pt-BR"/>
        </w:rPr>
        <w:t>, pela sua natureza compreende partes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distintas, a saber:</w:t>
      </w:r>
    </w:p>
    <w:p w:rsidR="002A5186" w:rsidRPr="007759D6" w:rsidRDefault="0087677A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a) partes de propriedade co</w:t>
      </w:r>
      <w:r w:rsidR="002A5186" w:rsidRPr="007759D6">
        <w:rPr>
          <w:rFonts w:ascii="Arial" w:hAnsi="Arial" w:cs="Arial"/>
          <w:sz w:val="24"/>
          <w:szCs w:val="24"/>
          <w:lang w:val="pt-BR"/>
        </w:rPr>
        <w:t xml:space="preserve">mum </w:t>
      </w:r>
      <w:r>
        <w:rPr>
          <w:rFonts w:ascii="Arial" w:hAnsi="Arial" w:cs="Arial"/>
          <w:sz w:val="24"/>
          <w:szCs w:val="24"/>
          <w:lang w:val="pt-BR"/>
        </w:rPr>
        <w:t>o</w:t>
      </w:r>
      <w:r w:rsidR="002A5186" w:rsidRPr="007759D6">
        <w:rPr>
          <w:rFonts w:ascii="Arial" w:hAnsi="Arial" w:cs="Arial"/>
          <w:sz w:val="24"/>
          <w:szCs w:val="24"/>
          <w:lang w:val="pt-BR"/>
        </w:rPr>
        <w:t>u partes de condomínio;</w:t>
      </w:r>
    </w:p>
    <w:p w:rsidR="002A5186" w:rsidRPr="007759D6" w:rsidRDefault="002A5186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b) p</w:t>
      </w:r>
      <w:r w:rsidR="0087677A">
        <w:rPr>
          <w:rFonts w:ascii="Arial" w:hAnsi="Arial" w:cs="Arial"/>
          <w:sz w:val="24"/>
          <w:szCs w:val="24"/>
          <w:lang w:val="pt-BR"/>
        </w:rPr>
        <w:t>artes de propriedade exclusiva o</w:t>
      </w:r>
      <w:r w:rsidRPr="007759D6">
        <w:rPr>
          <w:rFonts w:ascii="Arial" w:hAnsi="Arial" w:cs="Arial"/>
          <w:sz w:val="24"/>
          <w:szCs w:val="24"/>
          <w:lang w:val="pt-BR"/>
        </w:rPr>
        <w:t>u unidades autônomas.</w:t>
      </w:r>
    </w:p>
    <w:p w:rsidR="002A5186" w:rsidRPr="0087677A" w:rsidRDefault="0087677A" w:rsidP="0087677A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87677A">
        <w:rPr>
          <w:rFonts w:ascii="Arial" w:hAnsi="Arial" w:cs="Arial"/>
          <w:b/>
          <w:sz w:val="24"/>
          <w:szCs w:val="24"/>
          <w:lang w:val="pt-BR"/>
        </w:rPr>
        <w:t>CAPÍTULO II</w:t>
      </w:r>
    </w:p>
    <w:p w:rsidR="002A5186" w:rsidRPr="0087677A" w:rsidRDefault="002A5186" w:rsidP="0087677A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87677A">
        <w:rPr>
          <w:rFonts w:ascii="Arial" w:hAnsi="Arial" w:cs="Arial"/>
          <w:b/>
          <w:sz w:val="24"/>
          <w:szCs w:val="24"/>
          <w:lang w:val="pt-BR"/>
        </w:rPr>
        <w:t xml:space="preserve">DAS ÁREAS E COISAS DE </w:t>
      </w:r>
      <w:r w:rsidR="0087677A" w:rsidRPr="0087677A">
        <w:rPr>
          <w:rFonts w:ascii="Arial" w:hAnsi="Arial" w:cs="Arial"/>
          <w:b/>
          <w:sz w:val="24"/>
          <w:szCs w:val="24"/>
          <w:lang w:val="pt-BR"/>
        </w:rPr>
        <w:t>USO</w:t>
      </w:r>
      <w:r w:rsidRPr="0087677A">
        <w:rPr>
          <w:rFonts w:ascii="Arial" w:hAnsi="Arial" w:cs="Arial"/>
          <w:b/>
          <w:sz w:val="24"/>
          <w:szCs w:val="24"/>
          <w:lang w:val="pt-BR"/>
        </w:rPr>
        <w:t xml:space="preserve"> E PROPRIEDADE COMUNS.</w:t>
      </w:r>
    </w:p>
    <w:p w:rsidR="002A5186" w:rsidRPr="007759D6" w:rsidRDefault="0087677A" w:rsidP="007E5E4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E5E48">
        <w:rPr>
          <w:rFonts w:ascii="Arial" w:hAnsi="Arial" w:cs="Arial"/>
          <w:b/>
          <w:sz w:val="24"/>
          <w:szCs w:val="24"/>
          <w:lang w:val="pt-BR"/>
        </w:rPr>
        <w:t>Artigo 2°</w:t>
      </w:r>
      <w:r>
        <w:rPr>
          <w:rFonts w:ascii="Arial" w:hAnsi="Arial" w:cs="Arial"/>
          <w:sz w:val="24"/>
          <w:szCs w:val="24"/>
          <w:lang w:val="pt-BR"/>
        </w:rPr>
        <w:t xml:space="preserve"> - São partes de pro</w:t>
      </w:r>
      <w:r w:rsidR="002A5186" w:rsidRPr="007759D6">
        <w:rPr>
          <w:rFonts w:ascii="Arial" w:hAnsi="Arial" w:cs="Arial"/>
          <w:sz w:val="24"/>
          <w:szCs w:val="24"/>
          <w:lang w:val="pt-BR"/>
        </w:rPr>
        <w:t>priedade comum, ou</w:t>
      </w:r>
      <w:r>
        <w:rPr>
          <w:rFonts w:ascii="Arial" w:hAnsi="Arial" w:cs="Arial"/>
          <w:sz w:val="24"/>
          <w:szCs w:val="24"/>
          <w:lang w:val="pt-BR"/>
        </w:rPr>
        <w:t xml:space="preserve"> partes de condo</w:t>
      </w:r>
      <w:r w:rsidR="002A5186" w:rsidRPr="007759D6">
        <w:rPr>
          <w:rFonts w:ascii="Arial" w:hAnsi="Arial" w:cs="Arial"/>
          <w:sz w:val="24"/>
          <w:szCs w:val="24"/>
          <w:lang w:val="pt-BR"/>
        </w:rPr>
        <w:t>mínio, aquelas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definidas nº artigo Terceiro da Lei supra mencionada, e todas aquelas que, por sua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natureza ou função sejam de uso comum, muito e</w:t>
      </w:r>
      <w:r w:rsidR="007E5E48">
        <w:rPr>
          <w:rFonts w:ascii="Arial" w:hAnsi="Arial" w:cs="Arial"/>
          <w:sz w:val="24"/>
          <w:szCs w:val="24"/>
          <w:lang w:val="pt-BR"/>
        </w:rPr>
        <w:t xml:space="preserve">specialmente as seguintes: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as vias de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circulação interna, os hall</w:t>
      </w:r>
      <w:r w:rsidR="002A5186" w:rsidRPr="007759D6">
        <w:rPr>
          <w:rFonts w:ascii="Arial" w:hAnsi="Arial" w:cs="Arial"/>
          <w:sz w:val="24"/>
          <w:szCs w:val="24"/>
          <w:lang w:val="pt-BR"/>
        </w:rPr>
        <w:t>s externos e ornamentos das fachadas, as escadarias, os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encanamentos tronco de entr</w:t>
      </w:r>
      <w:r w:rsidR="007E5E48">
        <w:rPr>
          <w:rFonts w:ascii="Arial" w:hAnsi="Arial" w:cs="Arial"/>
          <w:sz w:val="24"/>
          <w:szCs w:val="24"/>
          <w:lang w:val="pt-BR"/>
        </w:rPr>
        <w:t>ada e saída de água, luz, esgoto</w:t>
      </w:r>
      <w:r w:rsidR="002A5186" w:rsidRPr="007759D6">
        <w:rPr>
          <w:rFonts w:ascii="Arial" w:hAnsi="Arial" w:cs="Arial"/>
          <w:sz w:val="24"/>
          <w:szCs w:val="24"/>
          <w:lang w:val="pt-BR"/>
        </w:rPr>
        <w:t>, os medidores, barrilete,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caixas d'água.</w:t>
      </w:r>
    </w:p>
    <w:p w:rsidR="002A5186" w:rsidRPr="007759D6" w:rsidRDefault="007E5E48" w:rsidP="007E5E4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E5E48">
        <w:rPr>
          <w:rFonts w:ascii="Arial" w:hAnsi="Arial" w:cs="Arial"/>
          <w:b/>
          <w:sz w:val="24"/>
          <w:szCs w:val="24"/>
          <w:lang w:val="pt-BR"/>
        </w:rPr>
        <w:t>Parágrafo</w:t>
      </w:r>
      <w:r w:rsidR="002A5186" w:rsidRPr="007E5E48">
        <w:rPr>
          <w:rFonts w:ascii="Arial" w:hAnsi="Arial" w:cs="Arial"/>
          <w:b/>
          <w:sz w:val="24"/>
          <w:szCs w:val="24"/>
          <w:lang w:val="pt-BR"/>
        </w:rPr>
        <w:t xml:space="preserve"> 1º</w:t>
      </w:r>
      <w:r w:rsidR="002A5186" w:rsidRPr="007759D6">
        <w:rPr>
          <w:rFonts w:ascii="Arial" w:hAnsi="Arial" w:cs="Arial"/>
          <w:sz w:val="24"/>
          <w:szCs w:val="24"/>
          <w:lang w:val="pt-BR"/>
        </w:rPr>
        <w:t xml:space="preserve"> - As partes e coisas de propriedade </w:t>
      </w:r>
      <w:r w:rsidR="00D02DA7" w:rsidRPr="007759D6">
        <w:rPr>
          <w:rFonts w:ascii="Arial" w:hAnsi="Arial" w:cs="Arial"/>
          <w:sz w:val="24"/>
          <w:szCs w:val="24"/>
          <w:lang w:val="pt-BR"/>
        </w:rPr>
        <w:t>comuns acima descritas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constituem-se</w:t>
      </w:r>
      <w:r>
        <w:rPr>
          <w:rFonts w:ascii="Arial" w:hAnsi="Arial" w:cs="Arial"/>
          <w:sz w:val="24"/>
          <w:szCs w:val="24"/>
          <w:lang w:val="pt-BR"/>
        </w:rPr>
        <w:t xml:space="preserve"> co</w:t>
      </w:r>
      <w:r w:rsidRPr="007759D6">
        <w:rPr>
          <w:rFonts w:ascii="Arial" w:hAnsi="Arial" w:cs="Arial"/>
          <w:sz w:val="24"/>
          <w:szCs w:val="24"/>
          <w:lang w:val="pt-BR"/>
        </w:rPr>
        <w:t>ndomínio</w:t>
      </w:r>
      <w:r>
        <w:rPr>
          <w:rFonts w:ascii="Arial" w:hAnsi="Arial" w:cs="Arial"/>
          <w:sz w:val="24"/>
          <w:szCs w:val="24"/>
          <w:lang w:val="pt-BR"/>
        </w:rPr>
        <w:t xml:space="preserve"> de todo</w:t>
      </w:r>
      <w:r w:rsidR="002A5186" w:rsidRPr="007759D6">
        <w:rPr>
          <w:rFonts w:ascii="Arial" w:hAnsi="Arial" w:cs="Arial"/>
          <w:sz w:val="24"/>
          <w:szCs w:val="24"/>
          <w:lang w:val="pt-BR"/>
        </w:rPr>
        <w:t>s, e não serão suscetíveis de divisão ou de alienação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destacada da respectiva unidade autônoma.</w:t>
      </w:r>
    </w:p>
    <w:p w:rsidR="002A5186" w:rsidRPr="007759D6" w:rsidRDefault="002A5186" w:rsidP="007E5E4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E5E48">
        <w:rPr>
          <w:rFonts w:ascii="Arial" w:hAnsi="Arial" w:cs="Arial"/>
          <w:b/>
          <w:sz w:val="24"/>
          <w:szCs w:val="24"/>
          <w:lang w:val="pt-BR"/>
        </w:rPr>
        <w:t>Parágra</w:t>
      </w:r>
      <w:r w:rsidR="007E5E48" w:rsidRPr="007E5E48">
        <w:rPr>
          <w:rFonts w:ascii="Arial" w:hAnsi="Arial" w:cs="Arial"/>
          <w:b/>
          <w:sz w:val="24"/>
          <w:szCs w:val="24"/>
          <w:lang w:val="pt-BR"/>
        </w:rPr>
        <w:t>fo 2º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- As partes e coisas em comum e as que dizem respeito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à harmonia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</w:t>
      </w:r>
      <w:r w:rsidR="007E5E48" w:rsidRPr="007759D6">
        <w:rPr>
          <w:rFonts w:ascii="Arial" w:hAnsi="Arial" w:cs="Arial"/>
          <w:sz w:val="24"/>
          <w:szCs w:val="24"/>
          <w:lang w:val="pt-BR"/>
        </w:rPr>
        <w:t>do Condomínio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ou de Cada Bloco, não </w:t>
      </w:r>
      <w:r w:rsidR="007E5E48">
        <w:rPr>
          <w:rFonts w:ascii="Arial" w:hAnsi="Arial" w:cs="Arial"/>
          <w:sz w:val="24"/>
          <w:szCs w:val="24"/>
          <w:lang w:val="pt-BR"/>
        </w:rPr>
        <w:t>podem ser alteradas, retiradas 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u </w:t>
      </w:r>
      <w:r w:rsidR="007E5E48" w:rsidRPr="007759D6">
        <w:rPr>
          <w:rFonts w:ascii="Arial" w:hAnsi="Arial" w:cs="Arial"/>
          <w:sz w:val="24"/>
          <w:szCs w:val="24"/>
          <w:lang w:val="pt-BR"/>
        </w:rPr>
        <w:t>substituídas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sem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o consentimento expresso de todos os condôminos, quando a alteração venha dar o</w:t>
      </w:r>
      <w:r w:rsidRPr="007759D6">
        <w:rPr>
          <w:rFonts w:ascii="Arial" w:hAnsi="Arial" w:cs="Arial"/>
          <w:sz w:val="24"/>
          <w:szCs w:val="24"/>
          <w:lang w:val="pt-BR"/>
        </w:rPr>
        <w:t>utro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destin</w:t>
      </w:r>
      <w:r w:rsidR="007E5E48">
        <w:rPr>
          <w:rFonts w:ascii="Arial" w:hAnsi="Arial" w:cs="Arial"/>
          <w:sz w:val="24"/>
          <w:szCs w:val="24"/>
          <w:lang w:val="pt-BR"/>
        </w:rPr>
        <w:t>o a essas áreas e coisas de uso e propriedade comum do Condomínio, bem co</w:t>
      </w:r>
      <w:r w:rsidRPr="007759D6">
        <w:rPr>
          <w:rFonts w:ascii="Arial" w:hAnsi="Arial" w:cs="Arial"/>
          <w:sz w:val="24"/>
          <w:szCs w:val="24"/>
          <w:lang w:val="pt-BR"/>
        </w:rPr>
        <w:t>mo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para uso diverso </w:t>
      </w:r>
      <w:r w:rsidR="007E5E48">
        <w:rPr>
          <w:rFonts w:ascii="Arial" w:hAnsi="Arial" w:cs="Arial"/>
          <w:sz w:val="24"/>
          <w:szCs w:val="24"/>
          <w:lang w:val="pt-BR"/>
        </w:rPr>
        <w:t xml:space="preserve">a que se </w:t>
      </w:r>
      <w:r w:rsidR="00D02DA7">
        <w:rPr>
          <w:rFonts w:ascii="Arial" w:hAnsi="Arial" w:cs="Arial"/>
          <w:sz w:val="24"/>
          <w:szCs w:val="24"/>
          <w:lang w:val="pt-BR"/>
        </w:rPr>
        <w:t>destina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cada um dos Blo</w:t>
      </w:r>
      <w:r w:rsidRPr="007759D6">
        <w:rPr>
          <w:rFonts w:ascii="Arial" w:hAnsi="Arial" w:cs="Arial"/>
          <w:sz w:val="24"/>
          <w:szCs w:val="24"/>
          <w:lang w:val="pt-BR"/>
        </w:rPr>
        <w:t>cos que formam o seu todo.</w:t>
      </w:r>
    </w:p>
    <w:p w:rsidR="002A5186" w:rsidRPr="007759D6" w:rsidRDefault="002A5186" w:rsidP="007E5E4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E5E48">
        <w:rPr>
          <w:rFonts w:ascii="Arial" w:hAnsi="Arial" w:cs="Arial"/>
          <w:b/>
          <w:sz w:val="24"/>
          <w:szCs w:val="24"/>
          <w:lang w:val="pt-BR"/>
        </w:rPr>
        <w:t>Parágrafo 3</w:t>
      </w:r>
      <w:r w:rsidR="007E5E48">
        <w:rPr>
          <w:rFonts w:ascii="Arial" w:hAnsi="Arial" w:cs="Arial"/>
          <w:b/>
          <w:sz w:val="24"/>
          <w:szCs w:val="24"/>
          <w:lang w:val="pt-BR"/>
        </w:rPr>
        <w:t>°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- To</w:t>
      </w:r>
      <w:r w:rsidRPr="007759D6">
        <w:rPr>
          <w:rFonts w:ascii="Arial" w:hAnsi="Arial" w:cs="Arial"/>
          <w:sz w:val="24"/>
          <w:szCs w:val="24"/>
          <w:lang w:val="pt-BR"/>
        </w:rPr>
        <w:t>das as partes em comum do Condomínio devem estar sempre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livres,</w:t>
      </w:r>
      <w:r w:rsidR="00D02DA7"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7E5E48">
        <w:rPr>
          <w:rFonts w:ascii="Arial" w:hAnsi="Arial" w:cs="Arial"/>
          <w:sz w:val="24"/>
          <w:szCs w:val="24"/>
          <w:lang w:val="pt-BR"/>
        </w:rPr>
        <w:t>d</w:t>
      </w:r>
      <w:r w:rsidRPr="007759D6">
        <w:rPr>
          <w:rFonts w:ascii="Arial" w:hAnsi="Arial" w:cs="Arial"/>
          <w:sz w:val="24"/>
          <w:szCs w:val="24"/>
          <w:lang w:val="pt-BR"/>
        </w:rPr>
        <w:t>esimpedidas, nada podendo nelas ser dep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>sitado, ainda que momentaneamente.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</w:t>
      </w:r>
      <w:r w:rsidR="00D02DA7" w:rsidRPr="007759D6">
        <w:rPr>
          <w:rFonts w:ascii="Arial" w:hAnsi="Arial" w:cs="Arial"/>
          <w:sz w:val="24"/>
          <w:szCs w:val="24"/>
          <w:lang w:val="pt-BR"/>
        </w:rPr>
        <w:t>Quaisquer objetos encontrados pel</w:t>
      </w:r>
      <w:r w:rsidR="00D02DA7">
        <w:rPr>
          <w:rFonts w:ascii="Arial" w:hAnsi="Arial" w:cs="Arial"/>
          <w:sz w:val="24"/>
          <w:szCs w:val="24"/>
          <w:lang w:val="pt-BR"/>
        </w:rPr>
        <w:t>o</w:t>
      </w:r>
      <w:r w:rsidR="00D02DA7" w:rsidRPr="007759D6">
        <w:rPr>
          <w:rFonts w:ascii="Arial" w:hAnsi="Arial" w:cs="Arial"/>
          <w:sz w:val="24"/>
          <w:szCs w:val="24"/>
          <w:lang w:val="pt-BR"/>
        </w:rPr>
        <w:t xml:space="preserve"> Síndico em tais condições deverão ser</w:t>
      </w:r>
      <w:r w:rsidR="00D02DA7">
        <w:rPr>
          <w:rFonts w:ascii="Arial" w:hAnsi="Arial" w:cs="Arial"/>
          <w:sz w:val="24"/>
          <w:szCs w:val="24"/>
          <w:lang w:val="pt-BR"/>
        </w:rPr>
        <w:t xml:space="preserve"> </w:t>
      </w:r>
      <w:r w:rsidR="00D02DA7" w:rsidRPr="007759D6">
        <w:rPr>
          <w:rFonts w:ascii="Arial" w:hAnsi="Arial" w:cs="Arial"/>
          <w:sz w:val="24"/>
          <w:szCs w:val="24"/>
          <w:lang w:val="pt-BR"/>
        </w:rPr>
        <w:t>imediatamente removidos e somente entregue</w:t>
      </w:r>
      <w:r w:rsidR="00D02DA7">
        <w:rPr>
          <w:rFonts w:ascii="Arial" w:hAnsi="Arial" w:cs="Arial"/>
          <w:sz w:val="24"/>
          <w:szCs w:val="24"/>
          <w:lang w:val="pt-BR"/>
        </w:rPr>
        <w:t>s</w:t>
      </w:r>
      <w:r w:rsidR="00D02DA7" w:rsidRPr="007759D6">
        <w:rPr>
          <w:rFonts w:ascii="Arial" w:hAnsi="Arial" w:cs="Arial"/>
          <w:sz w:val="24"/>
          <w:szCs w:val="24"/>
          <w:lang w:val="pt-BR"/>
        </w:rPr>
        <w:t xml:space="preserve"> a seus donos, após o pagamento por</w:t>
      </w:r>
      <w:r w:rsidR="00D02DA7">
        <w:rPr>
          <w:rFonts w:ascii="Arial" w:hAnsi="Arial" w:cs="Arial"/>
          <w:sz w:val="24"/>
          <w:szCs w:val="24"/>
          <w:lang w:val="pt-BR"/>
        </w:rPr>
        <w:t xml:space="preserve"> </w:t>
      </w:r>
      <w:r w:rsidR="00D02DA7" w:rsidRPr="007759D6">
        <w:rPr>
          <w:rFonts w:ascii="Arial" w:hAnsi="Arial" w:cs="Arial"/>
          <w:sz w:val="24"/>
          <w:szCs w:val="24"/>
          <w:lang w:val="pt-BR"/>
        </w:rPr>
        <w:t>estes, das despesas que a remoção causar, ou reparação do dano que tiver causado.</w:t>
      </w:r>
    </w:p>
    <w:p w:rsidR="002A5186" w:rsidRPr="007759D6" w:rsidRDefault="002A5186" w:rsidP="007E5E4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E5E48">
        <w:rPr>
          <w:rFonts w:ascii="Arial" w:hAnsi="Arial" w:cs="Arial"/>
          <w:b/>
          <w:sz w:val="24"/>
          <w:szCs w:val="24"/>
          <w:lang w:val="pt-BR"/>
        </w:rPr>
        <w:t>Artigo 3</w:t>
      </w:r>
      <w:r w:rsidR="007E5E48" w:rsidRPr="007E5E48">
        <w:rPr>
          <w:rFonts w:ascii="Arial" w:hAnsi="Arial" w:cs="Arial"/>
          <w:b/>
          <w:sz w:val="24"/>
          <w:szCs w:val="24"/>
          <w:lang w:val="pt-BR"/>
        </w:rPr>
        <w:t>°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- As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partes de pr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>priedade comum serã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utilizadas de c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>nf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>rmidade com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seu destino e ainda de acordo com o que </w:t>
      </w:r>
      <w:r w:rsidR="007E5E48" w:rsidRPr="007759D6">
        <w:rPr>
          <w:rFonts w:ascii="Arial" w:hAnsi="Arial" w:cs="Arial"/>
          <w:sz w:val="24"/>
          <w:szCs w:val="24"/>
          <w:lang w:val="pt-BR"/>
        </w:rPr>
        <w:t>dispõe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esta Convenção de Condomínio e o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Regulamento Interno do C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ndomínio, </w:t>
      </w:r>
      <w:r w:rsidR="007E5E48">
        <w:rPr>
          <w:rFonts w:ascii="Arial" w:hAnsi="Arial" w:cs="Arial"/>
          <w:sz w:val="24"/>
          <w:szCs w:val="24"/>
          <w:lang w:val="pt-BR"/>
        </w:rPr>
        <w:t>q</w:t>
      </w:r>
      <w:r w:rsidRPr="007759D6">
        <w:rPr>
          <w:rFonts w:ascii="Arial" w:hAnsi="Arial" w:cs="Arial"/>
          <w:sz w:val="24"/>
          <w:szCs w:val="24"/>
          <w:lang w:val="pt-BR"/>
        </w:rPr>
        <w:t>ue estabelecerá normas sobre o uso das mesmas.</w:t>
      </w:r>
    </w:p>
    <w:p w:rsidR="002A5186" w:rsidRPr="007759D6" w:rsidRDefault="002A5186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2A5186" w:rsidRPr="007E5E48" w:rsidRDefault="002A5186" w:rsidP="00B57D1A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E5E48">
        <w:rPr>
          <w:rFonts w:ascii="Arial" w:hAnsi="Arial" w:cs="Arial"/>
          <w:b/>
          <w:sz w:val="24"/>
          <w:szCs w:val="24"/>
          <w:lang w:val="pt-BR"/>
        </w:rPr>
        <w:t>Artigo 4</w:t>
      </w:r>
      <w:r w:rsidR="007E5E48" w:rsidRPr="007E5E48">
        <w:rPr>
          <w:rFonts w:ascii="Arial" w:hAnsi="Arial" w:cs="Arial"/>
          <w:b/>
          <w:sz w:val="24"/>
          <w:szCs w:val="24"/>
          <w:lang w:val="pt-BR"/>
        </w:rPr>
        <w:t>°</w:t>
      </w:r>
      <w:r w:rsidR="00621B1F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Cada c</w:t>
      </w:r>
      <w:r w:rsidR="007E5E48">
        <w:rPr>
          <w:rFonts w:ascii="Arial" w:hAnsi="Arial" w:cs="Arial"/>
          <w:sz w:val="24"/>
          <w:szCs w:val="24"/>
          <w:lang w:val="pt-BR"/>
        </w:rPr>
        <w:t>ondômino poderá usar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e fruir das utilidades próprias das partes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comuns, </w:t>
      </w:r>
      <w:r w:rsidRPr="007759D6">
        <w:rPr>
          <w:rFonts w:ascii="Arial" w:hAnsi="Arial" w:cs="Arial"/>
          <w:sz w:val="24"/>
          <w:szCs w:val="24"/>
          <w:lang w:val="pt-BR"/>
        </w:rPr>
        <w:t>desde que nã</w:t>
      </w:r>
      <w:r w:rsidR="007E5E48">
        <w:rPr>
          <w:rFonts w:ascii="Arial" w:hAnsi="Arial" w:cs="Arial"/>
          <w:sz w:val="24"/>
          <w:szCs w:val="24"/>
          <w:lang w:val="pt-BR"/>
        </w:rPr>
        <w:t xml:space="preserve">o prejudique igual </w:t>
      </w:r>
      <w:r w:rsidRPr="007759D6">
        <w:rPr>
          <w:rFonts w:ascii="Arial" w:hAnsi="Arial" w:cs="Arial"/>
          <w:sz w:val="24"/>
          <w:szCs w:val="24"/>
          <w:lang w:val="pt-BR"/>
        </w:rPr>
        <w:t>direito dos demais condôminos, nem as</w:t>
      </w:r>
      <w:r w:rsidR="007E5E4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condições materiais das edificações do </w:t>
      </w:r>
      <w:r w:rsidR="007E5E48">
        <w:rPr>
          <w:rFonts w:ascii="Arial" w:hAnsi="Arial" w:cs="Arial"/>
          <w:sz w:val="24"/>
          <w:szCs w:val="24"/>
          <w:lang w:val="pt-BR"/>
        </w:rPr>
        <w:t>condomínio.</w:t>
      </w:r>
    </w:p>
    <w:p w:rsidR="002A5186" w:rsidRPr="007759D6" w:rsidRDefault="002A5186" w:rsidP="00621B1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621B1F">
        <w:rPr>
          <w:rFonts w:ascii="Arial" w:hAnsi="Arial" w:cs="Arial"/>
          <w:b/>
          <w:sz w:val="24"/>
          <w:szCs w:val="24"/>
          <w:lang w:val="pt-BR"/>
        </w:rPr>
        <w:t>Artigo 5</w:t>
      </w:r>
      <w:r w:rsidR="00621B1F" w:rsidRPr="00621B1F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É expressamente proibido a entrada de vendedores ambulantes,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pre</w:t>
      </w:r>
      <w:r w:rsidR="00621B1F">
        <w:rPr>
          <w:rFonts w:ascii="Arial" w:hAnsi="Arial" w:cs="Arial"/>
          <w:sz w:val="24"/>
          <w:szCs w:val="24"/>
          <w:lang w:val="pt-BR"/>
        </w:rPr>
        <w:t>stamistas, representantes comer</w:t>
      </w:r>
      <w:r w:rsidRPr="007759D6">
        <w:rPr>
          <w:rFonts w:ascii="Arial" w:hAnsi="Arial" w:cs="Arial"/>
          <w:sz w:val="24"/>
          <w:szCs w:val="24"/>
          <w:lang w:val="pt-BR"/>
        </w:rPr>
        <w:t>ciais ou de entidades e quaisquer pessoas que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tenham por objetivo angariar donativos, adesões, propagandas </w:t>
      </w:r>
      <w:r w:rsidR="00621B1F" w:rsidRPr="007759D6">
        <w:rPr>
          <w:rFonts w:ascii="Arial" w:hAnsi="Arial" w:cs="Arial"/>
          <w:sz w:val="24"/>
          <w:szCs w:val="24"/>
          <w:lang w:val="pt-BR"/>
        </w:rPr>
        <w:t>políticas</w:t>
      </w:r>
      <w:r w:rsidRPr="007759D6">
        <w:rPr>
          <w:rFonts w:ascii="Arial" w:hAnsi="Arial" w:cs="Arial"/>
          <w:sz w:val="24"/>
          <w:szCs w:val="24"/>
          <w:lang w:val="pt-BR"/>
        </w:rPr>
        <w:t>, etc.</w:t>
      </w:r>
    </w:p>
    <w:p w:rsidR="002A5186" w:rsidRPr="007759D6" w:rsidRDefault="002A5186" w:rsidP="00621B1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621B1F">
        <w:rPr>
          <w:rFonts w:ascii="Arial" w:hAnsi="Arial" w:cs="Arial"/>
          <w:b/>
          <w:sz w:val="24"/>
          <w:szCs w:val="24"/>
          <w:lang w:val="pt-BR"/>
        </w:rPr>
        <w:t>Artigo 6</w:t>
      </w:r>
      <w:r w:rsidR="00621B1F" w:rsidRPr="00621B1F">
        <w:rPr>
          <w:rFonts w:ascii="Arial" w:hAnsi="Arial" w:cs="Arial"/>
          <w:b/>
          <w:sz w:val="24"/>
          <w:szCs w:val="24"/>
          <w:lang w:val="pt-BR"/>
        </w:rPr>
        <w:t>°</w:t>
      </w:r>
      <w:r w:rsidR="00621B1F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- Quanto </w:t>
      </w:r>
      <w:r w:rsidR="00D02DA7" w:rsidRPr="007759D6">
        <w:rPr>
          <w:rFonts w:ascii="Arial" w:hAnsi="Arial" w:cs="Arial"/>
          <w:sz w:val="24"/>
          <w:szCs w:val="24"/>
          <w:lang w:val="pt-BR"/>
        </w:rPr>
        <w:t>à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621B1F" w:rsidRPr="007759D6">
        <w:rPr>
          <w:rFonts w:ascii="Arial" w:hAnsi="Arial" w:cs="Arial"/>
          <w:sz w:val="24"/>
          <w:szCs w:val="24"/>
          <w:lang w:val="pt-BR"/>
        </w:rPr>
        <w:t>utilização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das áreas de estacionamento, deverão ser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obedeci</w:t>
      </w:r>
      <w:r w:rsidR="00621B1F">
        <w:rPr>
          <w:rFonts w:ascii="Arial" w:hAnsi="Arial" w:cs="Arial"/>
          <w:sz w:val="24"/>
          <w:szCs w:val="24"/>
          <w:lang w:val="pt-BR"/>
        </w:rPr>
        <w:t xml:space="preserve">das </w:t>
      </w:r>
      <w:r w:rsidR="00D02DA7">
        <w:rPr>
          <w:rFonts w:ascii="Arial" w:hAnsi="Arial" w:cs="Arial"/>
          <w:sz w:val="24"/>
          <w:szCs w:val="24"/>
          <w:lang w:val="pt-BR"/>
        </w:rPr>
        <w:t>às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disposições inseridas nes</w:t>
      </w:r>
      <w:r w:rsidRPr="007759D6">
        <w:rPr>
          <w:rFonts w:ascii="Arial" w:hAnsi="Arial" w:cs="Arial"/>
          <w:sz w:val="24"/>
          <w:szCs w:val="24"/>
          <w:lang w:val="pt-BR"/>
        </w:rPr>
        <w:t>te instrumento, na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parte alusiva à </w:t>
      </w:r>
      <w:r w:rsidR="00621B1F" w:rsidRPr="007759D6">
        <w:rPr>
          <w:rFonts w:ascii="Arial" w:hAnsi="Arial" w:cs="Arial"/>
          <w:sz w:val="24"/>
          <w:szCs w:val="24"/>
          <w:lang w:val="pt-BR"/>
        </w:rPr>
        <w:t>especificação</w:t>
      </w:r>
      <w:r w:rsidRPr="007759D6">
        <w:rPr>
          <w:rFonts w:ascii="Arial" w:hAnsi="Arial" w:cs="Arial"/>
          <w:sz w:val="24"/>
          <w:szCs w:val="24"/>
          <w:lang w:val="pt-BR"/>
        </w:rPr>
        <w:t>,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 observar, ainda, as seguintes disposições:</w:t>
      </w:r>
    </w:p>
    <w:p w:rsidR="00621B1F" w:rsidRDefault="00621B1F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a)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Os condôminos poderão, mediante deliberação em Assembléia, remanejar ou alterar 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2A5186" w:rsidRPr="007759D6">
        <w:rPr>
          <w:rFonts w:ascii="Arial" w:hAnsi="Arial" w:cs="Arial"/>
          <w:sz w:val="24"/>
          <w:szCs w:val="24"/>
          <w:lang w:val="pt-BR"/>
        </w:rPr>
        <w:t xml:space="preserve">demarcação e numeração das vagas de estacionamento, </w:t>
      </w:r>
      <w:r w:rsidRPr="007759D6">
        <w:rPr>
          <w:rFonts w:ascii="Arial" w:hAnsi="Arial" w:cs="Arial"/>
          <w:sz w:val="24"/>
          <w:szCs w:val="24"/>
          <w:lang w:val="pt-BR"/>
        </w:rPr>
        <w:t>atribuídos</w:t>
      </w:r>
      <w:r w:rsidR="002A5186" w:rsidRPr="007759D6">
        <w:rPr>
          <w:rFonts w:ascii="Arial" w:hAnsi="Arial" w:cs="Arial"/>
          <w:sz w:val="24"/>
          <w:szCs w:val="24"/>
          <w:lang w:val="pt-BR"/>
        </w:rPr>
        <w:t xml:space="preserve"> pela Cooperativa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Habitacional.</w:t>
      </w:r>
    </w:p>
    <w:p w:rsidR="002A5186" w:rsidRPr="007759D6" w:rsidRDefault="002A5186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b) Também mediante deliberação em </w:t>
      </w:r>
      <w:r w:rsidR="00621B1F" w:rsidRPr="007759D6">
        <w:rPr>
          <w:rFonts w:ascii="Arial" w:hAnsi="Arial" w:cs="Arial"/>
          <w:sz w:val="24"/>
          <w:szCs w:val="24"/>
          <w:lang w:val="pt-BR"/>
        </w:rPr>
        <w:t>Assembléia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, os </w:t>
      </w:r>
      <w:r w:rsidR="00621B1F" w:rsidRPr="007759D6">
        <w:rPr>
          <w:rFonts w:ascii="Arial" w:hAnsi="Arial" w:cs="Arial"/>
          <w:sz w:val="24"/>
          <w:szCs w:val="24"/>
          <w:lang w:val="pt-BR"/>
        </w:rPr>
        <w:t>condôminos poderão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aprovar a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contratação </w:t>
      </w:r>
      <w:r w:rsidRPr="007759D6">
        <w:rPr>
          <w:rFonts w:ascii="Arial" w:hAnsi="Arial" w:cs="Arial"/>
          <w:sz w:val="24"/>
          <w:szCs w:val="24"/>
          <w:lang w:val="pt-BR"/>
        </w:rPr>
        <w:t>de empregados para zelar pela área de estacionamento, com funções de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guarda, manutenção, etc., se </w:t>
      </w:r>
      <w:r w:rsidR="00621B1F" w:rsidRPr="007759D6">
        <w:rPr>
          <w:rFonts w:ascii="Arial" w:hAnsi="Arial" w:cs="Arial"/>
          <w:sz w:val="24"/>
          <w:szCs w:val="24"/>
          <w:lang w:val="pt-BR"/>
        </w:rPr>
        <w:t>necessário</w:t>
      </w:r>
      <w:r w:rsidRPr="007759D6">
        <w:rPr>
          <w:rFonts w:ascii="Arial" w:hAnsi="Arial" w:cs="Arial"/>
          <w:sz w:val="24"/>
          <w:szCs w:val="24"/>
          <w:lang w:val="pt-BR"/>
        </w:rPr>
        <w:t>.</w:t>
      </w:r>
    </w:p>
    <w:p w:rsidR="002A5186" w:rsidRPr="007759D6" w:rsidRDefault="00621B1F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c)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Não será permitida a guarda ou colocação de móveis ou objetos de qualquer espécie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nas</w:t>
      </w:r>
      <w:r>
        <w:rPr>
          <w:rFonts w:ascii="Arial" w:hAnsi="Arial" w:cs="Arial"/>
          <w:sz w:val="24"/>
          <w:szCs w:val="24"/>
          <w:lang w:val="pt-BR"/>
        </w:rPr>
        <w:t xml:space="preserve"> áreas de estacionamento, cuja f</w:t>
      </w:r>
      <w:r w:rsidR="002A5186" w:rsidRPr="007759D6">
        <w:rPr>
          <w:rFonts w:ascii="Arial" w:hAnsi="Arial" w:cs="Arial"/>
          <w:sz w:val="24"/>
          <w:szCs w:val="24"/>
          <w:lang w:val="pt-BR"/>
        </w:rPr>
        <w:t>inalidade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precípua</w:t>
      </w:r>
      <w:r w:rsidR="002A5186"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–</w:t>
      </w:r>
      <w:r w:rsidR="002A5186" w:rsidRPr="007759D6">
        <w:rPr>
          <w:rFonts w:ascii="Arial" w:hAnsi="Arial" w:cs="Arial"/>
          <w:sz w:val="24"/>
          <w:szCs w:val="24"/>
          <w:lang w:val="pt-BR"/>
        </w:rPr>
        <w:t xml:space="preserve"> guarda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2A5186" w:rsidRPr="007759D6">
        <w:rPr>
          <w:rFonts w:ascii="Arial" w:hAnsi="Arial" w:cs="Arial"/>
          <w:sz w:val="24"/>
          <w:szCs w:val="24"/>
          <w:lang w:val="pt-BR"/>
        </w:rPr>
        <w:t xml:space="preserve">de </w:t>
      </w:r>
      <w:r w:rsidRPr="007759D6">
        <w:rPr>
          <w:rFonts w:ascii="Arial" w:hAnsi="Arial" w:cs="Arial"/>
          <w:sz w:val="24"/>
          <w:szCs w:val="24"/>
          <w:lang w:val="pt-BR"/>
        </w:rPr>
        <w:t>veículos</w:t>
      </w:r>
      <w:r w:rsidR="002A5186"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–</w:t>
      </w:r>
      <w:r w:rsidR="002A5186" w:rsidRPr="007759D6">
        <w:rPr>
          <w:rFonts w:ascii="Arial" w:hAnsi="Arial" w:cs="Arial"/>
          <w:sz w:val="24"/>
          <w:szCs w:val="24"/>
          <w:lang w:val="pt-BR"/>
        </w:rPr>
        <w:t xml:space="preserve"> deverá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ser respeitada, inclusive quanto às suas dimensões e direitos de vizinhança 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2A5186" w:rsidRPr="007759D6">
        <w:rPr>
          <w:rFonts w:ascii="Arial" w:hAnsi="Arial" w:cs="Arial"/>
          <w:sz w:val="24"/>
          <w:szCs w:val="24"/>
          <w:lang w:val="pt-BR"/>
        </w:rPr>
        <w:t>circulação.</w:t>
      </w:r>
    </w:p>
    <w:p w:rsidR="002A5186" w:rsidRPr="007759D6" w:rsidRDefault="002A5186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d) As vagas não poderão ser cedidas, sob qualquer hipótese, a pessoas que não residam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no Condomínio.</w:t>
      </w:r>
    </w:p>
    <w:p w:rsidR="002A5186" w:rsidRPr="007759D6" w:rsidRDefault="002A5186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e) Somente será permitida a entrada e saída de </w:t>
      </w:r>
      <w:r w:rsidR="00621B1F" w:rsidRPr="007759D6">
        <w:rPr>
          <w:rFonts w:ascii="Arial" w:hAnsi="Arial" w:cs="Arial"/>
          <w:sz w:val="24"/>
          <w:szCs w:val="24"/>
          <w:lang w:val="pt-BR"/>
        </w:rPr>
        <w:t>veículos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mediante identificação,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conforme nor</w:t>
      </w:r>
      <w:r w:rsidR="00621B1F">
        <w:rPr>
          <w:rFonts w:ascii="Arial" w:hAnsi="Arial" w:cs="Arial"/>
          <w:sz w:val="24"/>
          <w:szCs w:val="24"/>
          <w:lang w:val="pt-BR"/>
        </w:rPr>
        <w:t>mas e critérios a serem estabel</w:t>
      </w:r>
      <w:r w:rsidRPr="007759D6">
        <w:rPr>
          <w:rFonts w:ascii="Arial" w:hAnsi="Arial" w:cs="Arial"/>
          <w:sz w:val="24"/>
          <w:szCs w:val="24"/>
          <w:lang w:val="pt-BR"/>
        </w:rPr>
        <w:t>ecidos no Regulamento Interno, aprovado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em Assembléia.</w:t>
      </w:r>
    </w:p>
    <w:p w:rsidR="002A5186" w:rsidRPr="007759D6" w:rsidRDefault="002A5186" w:rsidP="00621B1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621B1F">
        <w:rPr>
          <w:rFonts w:ascii="Arial" w:hAnsi="Arial" w:cs="Arial"/>
          <w:b/>
          <w:sz w:val="24"/>
          <w:szCs w:val="24"/>
          <w:lang w:val="pt-BR"/>
        </w:rPr>
        <w:t>Artigo 7</w:t>
      </w:r>
      <w:r w:rsidR="00621B1F" w:rsidRPr="00621B1F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- 0 </w:t>
      </w:r>
      <w:r w:rsidR="00621B1F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fi</w:t>
      </w:r>
      <w:r w:rsidRPr="007759D6">
        <w:rPr>
          <w:rFonts w:ascii="Arial" w:hAnsi="Arial" w:cs="Arial"/>
          <w:sz w:val="24"/>
          <w:szCs w:val="24"/>
          <w:lang w:val="pt-BR"/>
        </w:rPr>
        <w:t>ca isento de qualquer responsabilidade por roubos,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incêndios, danos em veículos, acidentes, mortes, etc., dentro de qualquer unidade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autônoma ou partes comuns do mesmo.</w:t>
      </w:r>
    </w:p>
    <w:p w:rsidR="002A5186" w:rsidRPr="00621B1F" w:rsidRDefault="002A5186" w:rsidP="00621B1F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621B1F">
        <w:rPr>
          <w:rFonts w:ascii="Arial" w:hAnsi="Arial" w:cs="Arial"/>
          <w:b/>
          <w:sz w:val="24"/>
          <w:szCs w:val="24"/>
          <w:lang w:val="pt-BR"/>
        </w:rPr>
        <w:t>CAPÍTULO III</w:t>
      </w:r>
    </w:p>
    <w:p w:rsidR="002A5186" w:rsidRPr="00621B1F" w:rsidRDefault="00F21DE1" w:rsidP="00621B1F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DAS UNIDADES AUTÔ</w:t>
      </w:r>
      <w:r w:rsidR="002A5186" w:rsidRPr="00621B1F">
        <w:rPr>
          <w:rFonts w:ascii="Arial" w:hAnsi="Arial" w:cs="Arial"/>
          <w:b/>
          <w:sz w:val="24"/>
          <w:szCs w:val="24"/>
          <w:lang w:val="pt-BR"/>
        </w:rPr>
        <w:t>NOMAS DE PROPRIEDADE EXCLUSIVA</w:t>
      </w:r>
    </w:p>
    <w:p w:rsidR="002A5186" w:rsidRPr="007759D6" w:rsidRDefault="002A5186" w:rsidP="00621B1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621B1F">
        <w:rPr>
          <w:rFonts w:ascii="Arial" w:hAnsi="Arial" w:cs="Arial"/>
          <w:b/>
          <w:sz w:val="24"/>
          <w:szCs w:val="24"/>
          <w:lang w:val="pt-BR"/>
        </w:rPr>
        <w:t>Artigo 8</w:t>
      </w:r>
      <w:r w:rsidR="00621B1F" w:rsidRPr="00621B1F">
        <w:rPr>
          <w:rFonts w:ascii="Arial" w:hAnsi="Arial" w:cs="Arial"/>
          <w:b/>
          <w:sz w:val="24"/>
          <w:szCs w:val="24"/>
          <w:lang w:val="pt-BR"/>
        </w:rPr>
        <w:t>°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São partes de propriedade exclusiva, ou unidades autônomas, os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apartamentos descritos e confrontados na Instituição e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Especificação de Condomínio, e </w:t>
      </w:r>
      <w:r w:rsidRPr="007759D6">
        <w:rPr>
          <w:rFonts w:ascii="Arial" w:hAnsi="Arial" w:cs="Arial"/>
          <w:sz w:val="24"/>
          <w:szCs w:val="24"/>
          <w:lang w:val="pt-BR"/>
        </w:rPr>
        <w:lastRenderedPageBreak/>
        <w:t>destinam-se ao uso e gozo, em caráter residencial, com exclusividade por parte de cada</w:t>
      </w:r>
      <w:r w:rsidR="00621B1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um dos condôminos e seus familiares.</w:t>
      </w:r>
    </w:p>
    <w:p w:rsidR="002A5186" w:rsidRPr="007759D6" w:rsidRDefault="002A5186" w:rsidP="00E2344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E23446">
        <w:rPr>
          <w:rFonts w:ascii="Arial" w:hAnsi="Arial" w:cs="Arial"/>
          <w:b/>
          <w:sz w:val="24"/>
          <w:szCs w:val="24"/>
          <w:lang w:val="pt-BR"/>
        </w:rPr>
        <w:t>Parágrafo 1</w:t>
      </w:r>
      <w:r w:rsidR="00E23446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Todas as instalações internas dos locais de propriedade exclusiva</w:t>
      </w:r>
      <w:r w:rsidR="00E2344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serão reparadas por iniciativa e conta dos respectivos condôminos. Se tais reparações</w:t>
      </w:r>
      <w:r w:rsidR="00E2344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forem suscetíveis de afetar as coisas comuns, somente poderão ser realizadas após o</w:t>
      </w:r>
      <w:r w:rsidR="00D02DA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consentimento, por escrito, do Síndico.</w:t>
      </w:r>
    </w:p>
    <w:p w:rsidR="002A5186" w:rsidRPr="007759D6" w:rsidRDefault="002A5186" w:rsidP="00E2344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E23446">
        <w:rPr>
          <w:rFonts w:ascii="Arial" w:hAnsi="Arial" w:cs="Arial"/>
          <w:b/>
          <w:sz w:val="24"/>
          <w:szCs w:val="24"/>
          <w:lang w:val="pt-BR"/>
        </w:rPr>
        <w:t>Parágrafo 2</w:t>
      </w:r>
      <w:r w:rsidR="00E23446" w:rsidRPr="00E23446">
        <w:rPr>
          <w:rFonts w:ascii="Arial" w:hAnsi="Arial" w:cs="Arial"/>
          <w:b/>
          <w:sz w:val="24"/>
          <w:szCs w:val="24"/>
          <w:lang w:val="pt-BR"/>
        </w:rPr>
        <w:t>°</w:t>
      </w:r>
      <w:r w:rsidR="00E23446">
        <w:rPr>
          <w:rFonts w:ascii="Arial" w:hAnsi="Arial" w:cs="Arial"/>
          <w:sz w:val="24"/>
          <w:szCs w:val="24"/>
          <w:lang w:val="pt-BR"/>
        </w:rPr>
        <w:t xml:space="preserve"> - O serviço de limpe</w:t>
      </w:r>
      <w:r w:rsidRPr="007759D6">
        <w:rPr>
          <w:rFonts w:ascii="Arial" w:hAnsi="Arial" w:cs="Arial"/>
          <w:sz w:val="24"/>
          <w:szCs w:val="24"/>
          <w:lang w:val="pt-BR"/>
        </w:rPr>
        <w:t>za dos locais de propriedade exclusiva e de seus</w:t>
      </w:r>
      <w:r w:rsidR="00E2344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móveis, não deve atingir ou prejudicar </w:t>
      </w:r>
      <w:r w:rsidR="00E23446">
        <w:rPr>
          <w:rFonts w:ascii="Arial" w:hAnsi="Arial" w:cs="Arial"/>
          <w:sz w:val="24"/>
          <w:szCs w:val="24"/>
          <w:lang w:val="pt-BR"/>
        </w:rPr>
        <w:t xml:space="preserve">nem </w:t>
      </w:r>
      <w:r w:rsidRPr="007759D6">
        <w:rPr>
          <w:rFonts w:ascii="Arial" w:hAnsi="Arial" w:cs="Arial"/>
          <w:sz w:val="24"/>
          <w:szCs w:val="24"/>
          <w:lang w:val="pt-BR"/>
        </w:rPr>
        <w:t>as partes comuns, nem os locais exclusivos</w:t>
      </w:r>
      <w:r w:rsidR="00E2344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dos </w:t>
      </w:r>
      <w:r w:rsidR="00E23446">
        <w:rPr>
          <w:rFonts w:ascii="Arial" w:hAnsi="Arial" w:cs="Arial"/>
          <w:sz w:val="24"/>
          <w:szCs w:val="24"/>
          <w:lang w:val="pt-BR"/>
        </w:rPr>
        <w:t>demais condôminos. Incumbe a cad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a </w:t>
      </w:r>
      <w:r w:rsidR="00E23446" w:rsidRPr="007759D6">
        <w:rPr>
          <w:rFonts w:ascii="Arial" w:hAnsi="Arial" w:cs="Arial"/>
          <w:sz w:val="24"/>
          <w:szCs w:val="24"/>
          <w:lang w:val="pt-BR"/>
        </w:rPr>
        <w:t>condômino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manter, permanentemente limpas,</w:t>
      </w:r>
      <w:r w:rsidR="00E2344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as </w:t>
      </w:r>
      <w:r w:rsidR="00E23446">
        <w:rPr>
          <w:rFonts w:ascii="Arial" w:hAnsi="Arial" w:cs="Arial"/>
          <w:sz w:val="24"/>
          <w:szCs w:val="24"/>
          <w:lang w:val="pt-BR"/>
        </w:rPr>
        <w:t>dependências de seu uso exclusivo, sobretudo as respectivas insta</w:t>
      </w:r>
      <w:r w:rsidR="00E23446" w:rsidRPr="007759D6">
        <w:rPr>
          <w:rFonts w:ascii="Arial" w:hAnsi="Arial" w:cs="Arial"/>
          <w:sz w:val="24"/>
          <w:szCs w:val="24"/>
          <w:lang w:val="pt-BR"/>
        </w:rPr>
        <w:t>laç</w:t>
      </w:r>
      <w:r w:rsidR="00E23446">
        <w:rPr>
          <w:rFonts w:ascii="Arial" w:hAnsi="Arial" w:cs="Arial"/>
          <w:sz w:val="24"/>
          <w:szCs w:val="24"/>
          <w:lang w:val="pt-BR"/>
        </w:rPr>
        <w:t>õ</w:t>
      </w:r>
      <w:r w:rsidR="00E23446" w:rsidRPr="007759D6">
        <w:rPr>
          <w:rFonts w:ascii="Arial" w:hAnsi="Arial" w:cs="Arial"/>
          <w:sz w:val="24"/>
          <w:szCs w:val="24"/>
          <w:lang w:val="pt-BR"/>
        </w:rPr>
        <w:t>es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sanitárias.</w:t>
      </w:r>
    </w:p>
    <w:p w:rsidR="00CC2DB4" w:rsidRPr="007759D6" w:rsidRDefault="00CC2DB4" w:rsidP="00E569E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E569E8">
        <w:rPr>
          <w:rFonts w:ascii="Arial" w:hAnsi="Arial" w:cs="Arial"/>
          <w:b/>
          <w:sz w:val="24"/>
          <w:szCs w:val="24"/>
          <w:lang w:val="pt-BR"/>
        </w:rPr>
        <w:t>Parágrafo 3</w:t>
      </w:r>
      <w:r w:rsidR="00E569E8" w:rsidRPr="00E569E8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Cada condômino fica obrigado a dar livre ingresso em sua unidade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autônoma, às empresas concessionárias de serviços </w:t>
      </w:r>
      <w:r w:rsidR="00E569E8" w:rsidRPr="007759D6">
        <w:rPr>
          <w:rFonts w:ascii="Arial" w:hAnsi="Arial" w:cs="Arial"/>
          <w:sz w:val="24"/>
          <w:szCs w:val="24"/>
          <w:lang w:val="pt-BR"/>
        </w:rPr>
        <w:t>públ</w:t>
      </w:r>
      <w:r w:rsidR="00E569E8">
        <w:rPr>
          <w:rFonts w:ascii="Arial" w:hAnsi="Arial" w:cs="Arial"/>
          <w:sz w:val="24"/>
          <w:szCs w:val="24"/>
          <w:lang w:val="pt-BR"/>
        </w:rPr>
        <w:t xml:space="preserve">icos, devidamente identificadas, </w:t>
      </w:r>
      <w:r w:rsidRPr="007759D6">
        <w:rPr>
          <w:rFonts w:ascii="Arial" w:hAnsi="Arial" w:cs="Arial"/>
          <w:sz w:val="24"/>
          <w:szCs w:val="24"/>
          <w:lang w:val="pt-BR"/>
        </w:rPr>
        <w:t>sempre que necessário, para verificações ou reparações.</w:t>
      </w:r>
    </w:p>
    <w:p w:rsidR="00CC2DB4" w:rsidRPr="007759D6" w:rsidRDefault="00CC2DB4" w:rsidP="00E569E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E569E8">
        <w:rPr>
          <w:rFonts w:ascii="Arial" w:hAnsi="Arial" w:cs="Arial"/>
          <w:b/>
          <w:sz w:val="24"/>
          <w:szCs w:val="24"/>
          <w:lang w:val="pt-BR"/>
        </w:rPr>
        <w:t>Parágrafo 4</w:t>
      </w:r>
      <w:r w:rsidR="00E569E8" w:rsidRPr="00E569E8">
        <w:rPr>
          <w:rFonts w:ascii="Arial" w:hAnsi="Arial" w:cs="Arial"/>
          <w:b/>
          <w:sz w:val="24"/>
          <w:szCs w:val="24"/>
          <w:lang w:val="pt-BR"/>
        </w:rPr>
        <w:t>°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- Cada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condômino </w:t>
      </w:r>
      <w:r w:rsidR="00E569E8" w:rsidRPr="007759D6">
        <w:rPr>
          <w:rFonts w:ascii="Arial" w:hAnsi="Arial" w:cs="Arial"/>
          <w:sz w:val="24"/>
          <w:szCs w:val="24"/>
          <w:lang w:val="pt-BR"/>
        </w:rPr>
        <w:t>res</w:t>
      </w:r>
      <w:r w:rsidR="00E569E8">
        <w:rPr>
          <w:rFonts w:ascii="Arial" w:hAnsi="Arial" w:cs="Arial"/>
          <w:sz w:val="24"/>
          <w:szCs w:val="24"/>
          <w:lang w:val="pt-BR"/>
        </w:rPr>
        <w:t>po</w:t>
      </w:r>
      <w:r w:rsidR="00E569E8" w:rsidRPr="007759D6">
        <w:rPr>
          <w:rFonts w:ascii="Arial" w:hAnsi="Arial" w:cs="Arial"/>
          <w:sz w:val="24"/>
          <w:szCs w:val="24"/>
          <w:lang w:val="pt-BR"/>
        </w:rPr>
        <w:t>nderá</w:t>
      </w:r>
      <w:r w:rsidRPr="007759D6">
        <w:rPr>
          <w:rFonts w:ascii="Arial" w:hAnsi="Arial" w:cs="Arial"/>
          <w:sz w:val="24"/>
          <w:szCs w:val="24"/>
          <w:lang w:val="pt-BR"/>
        </w:rPr>
        <w:t>, com relação a sua unidade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="00E569E8" w:rsidRPr="007759D6">
        <w:rPr>
          <w:rFonts w:ascii="Arial" w:hAnsi="Arial" w:cs="Arial"/>
          <w:sz w:val="24"/>
          <w:szCs w:val="24"/>
          <w:lang w:val="pt-BR"/>
        </w:rPr>
        <w:t>autônoma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, sem </w:t>
      </w:r>
      <w:r w:rsidR="00E569E8" w:rsidRPr="007759D6">
        <w:rPr>
          <w:rFonts w:ascii="Arial" w:hAnsi="Arial" w:cs="Arial"/>
          <w:sz w:val="24"/>
          <w:szCs w:val="24"/>
          <w:lang w:val="pt-BR"/>
        </w:rPr>
        <w:t>partilhar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com os demais, o imposto predial, taxas de energia elétrica e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demais encargos proporcionais ao valor locativo ou venal de sua unidade, bem como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qualquer outro tributo individual e nominal.</w:t>
      </w:r>
    </w:p>
    <w:p w:rsidR="00CC2DB4" w:rsidRPr="007759D6" w:rsidRDefault="00CC2DB4" w:rsidP="00E569E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E569E8">
        <w:rPr>
          <w:rFonts w:ascii="Arial" w:hAnsi="Arial" w:cs="Arial"/>
          <w:b/>
          <w:sz w:val="24"/>
          <w:szCs w:val="24"/>
          <w:lang w:val="pt-BR"/>
        </w:rPr>
        <w:t>Parágrafo 5</w:t>
      </w:r>
      <w:r w:rsidR="00E569E8" w:rsidRPr="00E569E8">
        <w:rPr>
          <w:rFonts w:ascii="Arial" w:hAnsi="Arial" w:cs="Arial"/>
          <w:b/>
          <w:sz w:val="24"/>
          <w:szCs w:val="24"/>
          <w:lang w:val="pt-BR"/>
        </w:rPr>
        <w:t>°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- Qualquer modificação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na divisão interna das unidades exclusivas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dos condôminos</w:t>
      </w:r>
      <w:r w:rsidR="00E569E8" w:rsidRPr="007759D6">
        <w:rPr>
          <w:rFonts w:ascii="Arial" w:hAnsi="Arial" w:cs="Arial"/>
          <w:sz w:val="24"/>
          <w:szCs w:val="24"/>
          <w:lang w:val="pt-BR"/>
        </w:rPr>
        <w:t xml:space="preserve"> dependerá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da aprovação do Síndico, que negará seu consentimento,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sempre que a alteração visada possa afetar as partes externas, internas de propriedade e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uso comum dos condôminos, ou que estejam em desacordo com as normas e projetos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arquitetônicos, estrutural e das redes de distribuição e abastecimento do Bloco.</w:t>
      </w:r>
    </w:p>
    <w:p w:rsidR="00CC2DB4" w:rsidRPr="007759D6" w:rsidRDefault="00CC2DB4" w:rsidP="00E569E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E569E8">
        <w:rPr>
          <w:rFonts w:ascii="Arial" w:hAnsi="Arial" w:cs="Arial"/>
          <w:b/>
          <w:sz w:val="24"/>
          <w:szCs w:val="24"/>
          <w:lang w:val="pt-BR"/>
        </w:rPr>
        <w:t>Parágrafo 6</w:t>
      </w:r>
      <w:r w:rsidR="00E569E8" w:rsidRPr="00E569E8">
        <w:rPr>
          <w:rFonts w:ascii="Arial" w:hAnsi="Arial" w:cs="Arial"/>
          <w:b/>
          <w:sz w:val="24"/>
          <w:szCs w:val="24"/>
          <w:lang w:val="pt-BR"/>
        </w:rPr>
        <w:t>º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No caso de danos constatados nas partes de uso privativo de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determinada unidade habitacional, proveniente de defeitos ou mau funcionamento das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coisas de uso comum, a responsabilidade pela reparação dos danos é do </w:t>
      </w:r>
      <w:r w:rsidR="00E569E8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circunscrevendo-se ao conserto ou substituição das partes afetadas, com acabamento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idêntico ao existente anteriormente ao dano, podendo ser contratado um técnico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especializado, para efetuar a perícia.</w:t>
      </w:r>
    </w:p>
    <w:p w:rsidR="00CC2DB4" w:rsidRPr="00E569E8" w:rsidRDefault="00CC2DB4" w:rsidP="00E569E8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E569E8">
        <w:rPr>
          <w:rFonts w:ascii="Arial" w:hAnsi="Arial" w:cs="Arial"/>
          <w:b/>
          <w:sz w:val="24"/>
          <w:szCs w:val="24"/>
          <w:lang w:val="pt-BR"/>
        </w:rPr>
        <w:t>CAPÍTULO IV</w:t>
      </w:r>
    </w:p>
    <w:p w:rsidR="00CC2DB4" w:rsidRPr="00E569E8" w:rsidRDefault="00CC2DB4" w:rsidP="00E569E8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E569E8">
        <w:rPr>
          <w:rFonts w:ascii="Arial" w:hAnsi="Arial" w:cs="Arial"/>
          <w:b/>
          <w:sz w:val="24"/>
          <w:szCs w:val="24"/>
          <w:lang w:val="pt-BR"/>
        </w:rPr>
        <w:t>DA UTILIZAÇÃO DAS DIFERENTES PARTES DO CONDOMÍNIO</w:t>
      </w:r>
    </w:p>
    <w:p w:rsidR="00CC2DB4" w:rsidRPr="007759D6" w:rsidRDefault="00CC2DB4" w:rsidP="00E569E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E569E8">
        <w:rPr>
          <w:rFonts w:ascii="Arial" w:hAnsi="Arial" w:cs="Arial"/>
          <w:b/>
          <w:sz w:val="24"/>
          <w:szCs w:val="24"/>
          <w:lang w:val="pt-BR"/>
        </w:rPr>
        <w:t>Artigo 9</w:t>
      </w:r>
      <w:r w:rsidR="00E569E8" w:rsidRPr="00E569E8">
        <w:rPr>
          <w:rFonts w:ascii="Arial" w:hAnsi="Arial" w:cs="Arial"/>
          <w:b/>
          <w:sz w:val="24"/>
          <w:szCs w:val="24"/>
          <w:lang w:val="pt-BR"/>
        </w:rPr>
        <w:t>º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partes de propriedade e uso comum</w:t>
      </w:r>
      <w:r w:rsidR="00E569E8" w:rsidRPr="007759D6">
        <w:rPr>
          <w:rFonts w:ascii="Arial" w:hAnsi="Arial" w:cs="Arial"/>
          <w:sz w:val="24"/>
          <w:szCs w:val="24"/>
          <w:lang w:val="pt-BR"/>
        </w:rPr>
        <w:t xml:space="preserve"> destinam-se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aos fins</w:t>
      </w:r>
      <w:r w:rsidR="00E569E8">
        <w:rPr>
          <w:rFonts w:ascii="Arial" w:hAnsi="Arial" w:cs="Arial"/>
          <w:sz w:val="24"/>
          <w:szCs w:val="24"/>
          <w:lang w:val="pt-BR"/>
        </w:rPr>
        <w:t xml:space="preserve"> </w:t>
      </w:r>
      <w:r w:rsidR="00E569E8" w:rsidRPr="007759D6">
        <w:rPr>
          <w:rFonts w:ascii="Arial" w:hAnsi="Arial" w:cs="Arial"/>
          <w:sz w:val="24"/>
          <w:szCs w:val="24"/>
          <w:lang w:val="pt-BR"/>
        </w:rPr>
        <w:t>compatíveis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com a sua natureza, com a moral e os bons costumes.</w:t>
      </w:r>
    </w:p>
    <w:p w:rsidR="00CC2DB4" w:rsidRPr="00E569E8" w:rsidRDefault="00E569E8" w:rsidP="00E569E8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E569E8">
        <w:rPr>
          <w:rFonts w:ascii="Arial" w:hAnsi="Arial" w:cs="Arial"/>
          <w:b/>
          <w:sz w:val="24"/>
          <w:szCs w:val="24"/>
          <w:lang w:val="pt-BR"/>
        </w:rPr>
        <w:t>CAPÍTULO V</w:t>
      </w:r>
    </w:p>
    <w:p w:rsidR="00CC2DB4" w:rsidRPr="00E569E8" w:rsidRDefault="00CC2DB4" w:rsidP="00E569E8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E569E8">
        <w:rPr>
          <w:rFonts w:ascii="Arial" w:hAnsi="Arial" w:cs="Arial"/>
          <w:b/>
          <w:sz w:val="24"/>
          <w:szCs w:val="24"/>
          <w:lang w:val="pt-BR"/>
        </w:rPr>
        <w:t>DOS DIREITOS E DEVERES</w:t>
      </w:r>
    </w:p>
    <w:p w:rsidR="00CC2DB4" w:rsidRPr="007759D6" w:rsidRDefault="00CC2DB4" w:rsidP="003829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382997">
        <w:rPr>
          <w:rFonts w:ascii="Arial" w:hAnsi="Arial" w:cs="Arial"/>
          <w:b/>
          <w:sz w:val="24"/>
          <w:szCs w:val="24"/>
          <w:lang w:val="pt-BR"/>
        </w:rPr>
        <w:lastRenderedPageBreak/>
        <w:t>Artigo 10</w:t>
      </w:r>
      <w:r w:rsidR="00382997" w:rsidRPr="00382997">
        <w:rPr>
          <w:rFonts w:ascii="Arial" w:hAnsi="Arial" w:cs="Arial"/>
          <w:b/>
          <w:sz w:val="24"/>
          <w:szCs w:val="24"/>
          <w:lang w:val="pt-BR"/>
        </w:rPr>
        <w:t xml:space="preserve">º </w:t>
      </w:r>
      <w:r w:rsidRPr="007759D6">
        <w:rPr>
          <w:rFonts w:ascii="Arial" w:hAnsi="Arial" w:cs="Arial"/>
          <w:sz w:val="24"/>
          <w:szCs w:val="24"/>
          <w:lang w:val="pt-BR"/>
        </w:rPr>
        <w:t>- São direitos dos condôminos os mencionados nesta Convenção, bem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c</w:t>
      </w:r>
      <w:r w:rsidRPr="007759D6">
        <w:rPr>
          <w:rFonts w:ascii="Arial" w:hAnsi="Arial" w:cs="Arial"/>
          <w:sz w:val="24"/>
          <w:szCs w:val="24"/>
          <w:lang w:val="pt-BR"/>
        </w:rPr>
        <w:t>omo no Regulamento Interno: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a) usar, gozar e dispor da respectiva unidade </w:t>
      </w:r>
      <w:r w:rsidR="00382997" w:rsidRPr="007759D6">
        <w:rPr>
          <w:rFonts w:ascii="Arial" w:hAnsi="Arial" w:cs="Arial"/>
          <w:sz w:val="24"/>
          <w:szCs w:val="24"/>
          <w:lang w:val="pt-BR"/>
        </w:rPr>
        <w:t>autônoma</w:t>
      </w:r>
      <w:r w:rsidRPr="007759D6">
        <w:rPr>
          <w:rFonts w:ascii="Arial" w:hAnsi="Arial" w:cs="Arial"/>
          <w:sz w:val="24"/>
          <w:szCs w:val="24"/>
          <w:lang w:val="pt-BR"/>
        </w:rPr>
        <w:t>, de acordo com o respectivo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destino, desde que não prejudiquem a segur</w:t>
      </w:r>
      <w:r w:rsidR="00382997">
        <w:rPr>
          <w:rFonts w:ascii="Arial" w:hAnsi="Arial" w:cs="Arial"/>
          <w:sz w:val="24"/>
          <w:szCs w:val="24"/>
          <w:lang w:val="pt-BR"/>
        </w:rPr>
        <w:t xml:space="preserve">ança </w:t>
      </w:r>
      <w:r w:rsidRPr="007759D6">
        <w:rPr>
          <w:rFonts w:ascii="Arial" w:hAnsi="Arial" w:cs="Arial"/>
          <w:sz w:val="24"/>
          <w:szCs w:val="24"/>
          <w:lang w:val="pt-BR"/>
        </w:rPr>
        <w:t>e a solidez dos Blocos, que não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causem dano aos demais condôminos e que não infrinjam as normas legais ou </w:t>
      </w:r>
      <w:r w:rsidR="00D02DA7" w:rsidRPr="007759D6">
        <w:rPr>
          <w:rFonts w:ascii="Arial" w:hAnsi="Arial" w:cs="Arial"/>
          <w:sz w:val="24"/>
          <w:szCs w:val="24"/>
          <w:lang w:val="pt-BR"/>
        </w:rPr>
        <w:t>às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disposições desta Convenção;</w:t>
      </w:r>
    </w:p>
    <w:p w:rsidR="00CC2DB4" w:rsidRPr="007759D6" w:rsidRDefault="00382997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b) </w:t>
      </w:r>
      <w:r w:rsidR="00CC2DB4" w:rsidRPr="007759D6">
        <w:rPr>
          <w:rFonts w:ascii="Arial" w:hAnsi="Arial" w:cs="Arial"/>
          <w:sz w:val="24"/>
          <w:szCs w:val="24"/>
          <w:lang w:val="pt-BR"/>
        </w:rPr>
        <w:t xml:space="preserve">usar e gozar das partes comuns dos Blocos desde que não impeçam idêntico uso </w:t>
      </w:r>
      <w:r>
        <w:rPr>
          <w:rFonts w:ascii="Arial" w:hAnsi="Arial" w:cs="Arial"/>
          <w:sz w:val="24"/>
          <w:szCs w:val="24"/>
          <w:lang w:val="pt-BR"/>
        </w:rPr>
        <w:t xml:space="preserve">ou </w:t>
      </w:r>
      <w:r w:rsidR="00CC2DB4" w:rsidRPr="007759D6">
        <w:rPr>
          <w:rFonts w:ascii="Arial" w:hAnsi="Arial" w:cs="Arial"/>
          <w:sz w:val="24"/>
          <w:szCs w:val="24"/>
          <w:lang w:val="pt-BR"/>
        </w:rPr>
        <w:t>gozo por parte dos demais condôminos, observad</w:t>
      </w:r>
      <w:r>
        <w:rPr>
          <w:rFonts w:ascii="Arial" w:hAnsi="Arial" w:cs="Arial"/>
          <w:sz w:val="24"/>
          <w:szCs w:val="24"/>
          <w:lang w:val="pt-BR"/>
        </w:rPr>
        <w:t>as as mesmas restrições da alíne</w:t>
      </w:r>
      <w:r w:rsidR="00CC2DB4" w:rsidRPr="007759D6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C2DB4" w:rsidRPr="007759D6">
        <w:rPr>
          <w:rFonts w:ascii="Arial" w:hAnsi="Arial" w:cs="Arial"/>
          <w:sz w:val="24"/>
          <w:szCs w:val="24"/>
          <w:lang w:val="pt-BR"/>
        </w:rPr>
        <w:t>anterior;</w:t>
      </w:r>
    </w:p>
    <w:p w:rsidR="00CC2DB4" w:rsidRPr="007759D6" w:rsidRDefault="00382997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c) examinar os livros e arquivos da admin</w:t>
      </w:r>
      <w:r w:rsidR="00CC2DB4" w:rsidRPr="007759D6">
        <w:rPr>
          <w:rFonts w:ascii="Arial" w:hAnsi="Arial" w:cs="Arial"/>
          <w:sz w:val="24"/>
          <w:szCs w:val="24"/>
          <w:lang w:val="pt-BR"/>
        </w:rPr>
        <w:t xml:space="preserve">istração, </w:t>
      </w:r>
      <w:r>
        <w:rPr>
          <w:rFonts w:ascii="Arial" w:hAnsi="Arial" w:cs="Arial"/>
          <w:sz w:val="24"/>
          <w:szCs w:val="24"/>
          <w:lang w:val="pt-BR"/>
        </w:rPr>
        <w:t>desde que estejam em dia com sua</w:t>
      </w:r>
      <w:r w:rsidR="00CC2DB4" w:rsidRPr="007759D6">
        <w:rPr>
          <w:rFonts w:ascii="Arial" w:hAnsi="Arial" w:cs="Arial"/>
          <w:sz w:val="24"/>
          <w:szCs w:val="24"/>
          <w:lang w:val="pt-BR"/>
        </w:rPr>
        <w:t>s</w:t>
      </w:r>
      <w:r>
        <w:rPr>
          <w:rFonts w:ascii="Arial" w:hAnsi="Arial" w:cs="Arial"/>
          <w:sz w:val="24"/>
          <w:szCs w:val="24"/>
          <w:lang w:val="pt-BR"/>
        </w:rPr>
        <w:t xml:space="preserve"> obrigações condominiais e median</w:t>
      </w:r>
      <w:r w:rsidR="00CC2DB4" w:rsidRPr="007759D6">
        <w:rPr>
          <w:rFonts w:ascii="Arial" w:hAnsi="Arial" w:cs="Arial"/>
          <w:sz w:val="24"/>
          <w:szCs w:val="24"/>
          <w:lang w:val="pt-BR"/>
        </w:rPr>
        <w:t xml:space="preserve">te solicitação ao Conselho </w:t>
      </w:r>
      <w:r w:rsidRPr="007759D6">
        <w:rPr>
          <w:rFonts w:ascii="Arial" w:hAnsi="Arial" w:cs="Arial"/>
          <w:sz w:val="24"/>
          <w:szCs w:val="24"/>
          <w:lang w:val="pt-BR"/>
        </w:rPr>
        <w:t>Consultivo</w:t>
      </w:r>
      <w:r>
        <w:rPr>
          <w:rFonts w:ascii="Arial" w:hAnsi="Arial" w:cs="Arial"/>
          <w:sz w:val="24"/>
          <w:szCs w:val="24"/>
          <w:lang w:val="pt-BR"/>
        </w:rPr>
        <w:t xml:space="preserve">, que a encaminha ao Síndico, para os devidos </w:t>
      </w:r>
      <w:r w:rsidR="00CC2DB4" w:rsidRPr="007759D6">
        <w:rPr>
          <w:rFonts w:ascii="Arial" w:hAnsi="Arial" w:cs="Arial"/>
          <w:sz w:val="24"/>
          <w:szCs w:val="24"/>
          <w:lang w:val="pt-BR"/>
        </w:rPr>
        <w:t>esclarecimentos;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d) comparecer às Assembléias e nelas discutir, votar e ser votado, desde que estejam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em dia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com as obrigações condominiais;</w:t>
      </w:r>
    </w:p>
    <w:p w:rsidR="00CC2DB4" w:rsidRPr="007759D6" w:rsidRDefault="00382997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e) denunciar ao Síndico e/ou Sub-Síndico </w:t>
      </w:r>
      <w:r w:rsidR="00CC2DB4" w:rsidRPr="007759D6">
        <w:rPr>
          <w:rFonts w:ascii="Arial" w:hAnsi="Arial" w:cs="Arial"/>
          <w:sz w:val="24"/>
          <w:szCs w:val="24"/>
          <w:lang w:val="pt-BR"/>
        </w:rPr>
        <w:t xml:space="preserve">ou </w:t>
      </w:r>
      <w:r w:rsidRPr="007759D6">
        <w:rPr>
          <w:rFonts w:ascii="Arial" w:hAnsi="Arial" w:cs="Arial"/>
          <w:sz w:val="24"/>
          <w:szCs w:val="24"/>
          <w:lang w:val="pt-BR"/>
        </w:rPr>
        <w:t>nas ausências</w:t>
      </w:r>
      <w:r w:rsidR="00CC2DB4" w:rsidRPr="007759D6">
        <w:rPr>
          <w:rFonts w:ascii="Arial" w:hAnsi="Arial" w:cs="Arial"/>
          <w:sz w:val="24"/>
          <w:szCs w:val="24"/>
          <w:lang w:val="pt-BR"/>
        </w:rPr>
        <w:t xml:space="preserve"> destes, a qualquer pessoa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C2DB4" w:rsidRPr="007759D6">
        <w:rPr>
          <w:rFonts w:ascii="Arial" w:hAnsi="Arial" w:cs="Arial"/>
          <w:sz w:val="24"/>
          <w:szCs w:val="24"/>
          <w:lang w:val="pt-BR"/>
        </w:rPr>
        <w:t>ligada à Administração do Condomínio, qualquer irregularidade que observem;</w:t>
      </w:r>
    </w:p>
    <w:p w:rsidR="00CC2DB4" w:rsidRPr="007759D6" w:rsidRDefault="00CC2DB4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f) conhecer a Ordem do Dia e detalhar a proposta orçamentária</w:t>
      </w:r>
      <w:r w:rsidR="00382997" w:rsidRPr="007759D6">
        <w:rPr>
          <w:rFonts w:ascii="Arial" w:hAnsi="Arial" w:cs="Arial"/>
          <w:sz w:val="24"/>
          <w:szCs w:val="24"/>
          <w:lang w:val="pt-BR"/>
        </w:rPr>
        <w:t xml:space="preserve"> se houver</w:t>
      </w:r>
      <w:r w:rsidRPr="007759D6">
        <w:rPr>
          <w:rFonts w:ascii="Arial" w:hAnsi="Arial" w:cs="Arial"/>
          <w:sz w:val="24"/>
          <w:szCs w:val="24"/>
          <w:lang w:val="pt-BR"/>
        </w:rPr>
        <w:t>, a ser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apresentada </w:t>
      </w:r>
      <w:r w:rsidRPr="007759D6">
        <w:rPr>
          <w:rFonts w:ascii="Arial" w:hAnsi="Arial" w:cs="Arial"/>
          <w:sz w:val="24"/>
          <w:szCs w:val="24"/>
          <w:lang w:val="pt-BR"/>
        </w:rPr>
        <w:t>em Assembléia Geral, no mínimo, 48 horas antes de sua realização;</w:t>
      </w:r>
    </w:p>
    <w:p w:rsidR="00CC2DB4" w:rsidRPr="007759D6" w:rsidRDefault="00382997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g) utilizar o </w:t>
      </w:r>
      <w:r w:rsidR="00CC2DB4" w:rsidRPr="007759D6">
        <w:rPr>
          <w:rFonts w:ascii="Arial" w:hAnsi="Arial" w:cs="Arial"/>
          <w:sz w:val="24"/>
          <w:szCs w:val="24"/>
          <w:lang w:val="pt-BR"/>
        </w:rPr>
        <w:t>Equipamento Comunitário conforme disposições estabelecidas no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C2DB4" w:rsidRPr="007759D6">
        <w:rPr>
          <w:rFonts w:ascii="Arial" w:hAnsi="Arial" w:cs="Arial"/>
          <w:sz w:val="24"/>
          <w:szCs w:val="24"/>
          <w:lang w:val="pt-BR"/>
        </w:rPr>
        <w:t>Regulamento Interno específico;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h) apresentar defesa, por escrito, ao Conselho Consultivo, no prazo de 15 (quinze) dias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úteis, por penalidades aplicadas pelo Síndico;</w:t>
      </w:r>
    </w:p>
    <w:p w:rsidR="00CC2DB4" w:rsidRPr="007759D6" w:rsidRDefault="00CC2DB4" w:rsidP="003829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382997">
        <w:rPr>
          <w:rFonts w:ascii="Arial" w:hAnsi="Arial" w:cs="Arial"/>
          <w:b/>
          <w:sz w:val="24"/>
          <w:szCs w:val="24"/>
          <w:lang w:val="pt-BR"/>
        </w:rPr>
        <w:t>Artigo 11</w:t>
      </w:r>
      <w:r w:rsidR="00382997" w:rsidRPr="00382997">
        <w:rPr>
          <w:rFonts w:ascii="Arial" w:hAnsi="Arial" w:cs="Arial"/>
          <w:b/>
          <w:sz w:val="24"/>
          <w:szCs w:val="24"/>
          <w:lang w:val="pt-BR"/>
        </w:rPr>
        <w:t>º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- </w:t>
      </w:r>
      <w:r w:rsidR="00382997" w:rsidRPr="007759D6">
        <w:rPr>
          <w:rFonts w:ascii="Arial" w:hAnsi="Arial" w:cs="Arial"/>
          <w:sz w:val="24"/>
          <w:szCs w:val="24"/>
          <w:lang w:val="pt-BR"/>
        </w:rPr>
        <w:t>Constitui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obrigações de todos os condôminos, as mencionadas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nesta Convenção, bem como, no Regulamento interno além das seguintes: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a) guardar decoro e respeito no uso das coisas e partes comuns, não as usando, nem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permitindo que sejam usadas, para fins diversos daqueles a que se destinam;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b) não promover ou deixar que se promovam, nas respectivas unidades autônomas,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atividades ruidosas, de modo a perturbar os demais condôminos, especialmente no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período das 22 às 7 horas;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c) não remover pó de tapetes, de cortinas, </w:t>
      </w:r>
      <w:r w:rsidR="005169CE" w:rsidRPr="007759D6">
        <w:rPr>
          <w:rFonts w:ascii="Arial" w:hAnsi="Arial" w:cs="Arial"/>
          <w:sz w:val="24"/>
          <w:szCs w:val="24"/>
          <w:lang w:val="pt-BR"/>
        </w:rPr>
        <w:t>etc.</w:t>
      </w:r>
      <w:r w:rsidRPr="007759D6">
        <w:rPr>
          <w:rFonts w:ascii="Arial" w:hAnsi="Arial" w:cs="Arial"/>
          <w:sz w:val="24"/>
          <w:szCs w:val="24"/>
          <w:lang w:val="pt-BR"/>
        </w:rPr>
        <w:t>, senão por meios que impeçam sua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dispersão;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lastRenderedPageBreak/>
        <w:t>d) não estender roupas, tapetes ou quaisquer outros objetos nas janelas, principalmente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vasos de plantas, ou em quaisquer lugares que sejam visíveis ao exterior, ou onde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estejam expostos ou risco de cair;</w:t>
      </w:r>
    </w:p>
    <w:p w:rsidR="00CC2DB4" w:rsidRPr="007759D6" w:rsidRDefault="00382997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e) </w:t>
      </w:r>
      <w:r w:rsidR="00CC2DB4" w:rsidRPr="007759D6">
        <w:rPr>
          <w:rFonts w:ascii="Arial" w:hAnsi="Arial" w:cs="Arial"/>
          <w:sz w:val="24"/>
          <w:szCs w:val="24"/>
          <w:lang w:val="pt-BR"/>
        </w:rPr>
        <w:t>não lançar quaisquer objetos ou líquidos sobre as áreas comuns;</w:t>
      </w:r>
    </w:p>
    <w:p w:rsidR="00CC2DB4" w:rsidRPr="007759D6" w:rsidRDefault="00382997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f</w:t>
      </w:r>
      <w:r w:rsidR="00CC2DB4" w:rsidRPr="007759D6">
        <w:rPr>
          <w:rFonts w:ascii="Arial" w:hAnsi="Arial" w:cs="Arial"/>
          <w:sz w:val="24"/>
          <w:szCs w:val="24"/>
          <w:lang w:val="pt-BR"/>
        </w:rPr>
        <w:t xml:space="preserve">) não colocar lixo, detritos, </w:t>
      </w:r>
      <w:r w:rsidR="005169CE" w:rsidRPr="007759D6">
        <w:rPr>
          <w:rFonts w:ascii="Arial" w:hAnsi="Arial" w:cs="Arial"/>
          <w:sz w:val="24"/>
          <w:szCs w:val="24"/>
          <w:lang w:val="pt-BR"/>
        </w:rPr>
        <w:t>etc.</w:t>
      </w:r>
      <w:r w:rsidR="00CC2DB4" w:rsidRPr="007759D6">
        <w:rPr>
          <w:rFonts w:ascii="Arial" w:hAnsi="Arial" w:cs="Arial"/>
          <w:sz w:val="24"/>
          <w:szCs w:val="24"/>
          <w:lang w:val="pt-BR"/>
        </w:rPr>
        <w:t>, senão nos coletores aos mesmos destinados 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C2DB4" w:rsidRPr="007759D6">
        <w:rPr>
          <w:rFonts w:ascii="Arial" w:hAnsi="Arial" w:cs="Arial"/>
          <w:sz w:val="24"/>
          <w:szCs w:val="24"/>
          <w:lang w:val="pt-BR"/>
        </w:rPr>
        <w:t>adequadamente embalados;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g) não decorar as paredes, halls, portas e esquadrias externas, com cores e tonalidades</w:t>
      </w:r>
      <w:r w:rsidR="00382997">
        <w:rPr>
          <w:rFonts w:ascii="Arial" w:hAnsi="Arial" w:cs="Arial"/>
          <w:sz w:val="24"/>
          <w:szCs w:val="24"/>
          <w:lang w:val="pt-BR"/>
        </w:rPr>
        <w:t xml:space="preserve"> diversas das empregadas </w:t>
      </w:r>
      <w:r w:rsidRPr="007759D6">
        <w:rPr>
          <w:rFonts w:ascii="Arial" w:hAnsi="Arial" w:cs="Arial"/>
          <w:sz w:val="24"/>
          <w:szCs w:val="24"/>
          <w:lang w:val="pt-BR"/>
        </w:rPr>
        <w:t>nos Blocos;</w:t>
      </w:r>
    </w:p>
    <w:p w:rsidR="00CC2DB4" w:rsidRPr="007759D6" w:rsidRDefault="00382997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h) a troca de portas</w:t>
      </w:r>
      <w:r w:rsidR="00CC2DB4" w:rsidRPr="007759D6">
        <w:rPr>
          <w:rFonts w:ascii="Arial" w:hAnsi="Arial" w:cs="Arial"/>
          <w:sz w:val="24"/>
          <w:szCs w:val="24"/>
          <w:lang w:val="pt-BR"/>
        </w:rPr>
        <w:t xml:space="preserve"> externas das unidades habitacionais, somente será permitida, desde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C2DB4" w:rsidRPr="007759D6">
        <w:rPr>
          <w:rFonts w:ascii="Arial" w:hAnsi="Arial" w:cs="Arial"/>
          <w:sz w:val="24"/>
          <w:szCs w:val="24"/>
          <w:lang w:val="pt-BR"/>
        </w:rPr>
        <w:t xml:space="preserve">que </w:t>
      </w:r>
      <w:r w:rsidR="005169CE" w:rsidRPr="007759D6">
        <w:rPr>
          <w:rFonts w:ascii="Arial" w:hAnsi="Arial" w:cs="Arial"/>
          <w:sz w:val="24"/>
          <w:szCs w:val="24"/>
          <w:lang w:val="pt-BR"/>
        </w:rPr>
        <w:t>obedeça ao</w:t>
      </w:r>
      <w:r w:rsidR="00CC2DB4" w:rsidRPr="007759D6">
        <w:rPr>
          <w:rFonts w:ascii="Arial" w:hAnsi="Arial" w:cs="Arial"/>
          <w:sz w:val="24"/>
          <w:szCs w:val="24"/>
          <w:lang w:val="pt-BR"/>
        </w:rPr>
        <w:t xml:space="preserve"> modelo, tonalidade e acabamento das originais empregadas nos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Blocos; 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i) não usar na fachada ou na janela das respectivas unidades autônomas toldos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externos, nem colocar ou permiti que se coloquem nesses locais, letreiros ou cartazes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de publicidade, sendo vedados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5169CE">
        <w:rPr>
          <w:rFonts w:ascii="Arial" w:hAnsi="Arial" w:cs="Arial"/>
          <w:sz w:val="24"/>
          <w:szCs w:val="24"/>
          <w:lang w:val="pt-BR"/>
        </w:rPr>
        <w:t>qua</w:t>
      </w:r>
      <w:r w:rsidRPr="007759D6">
        <w:rPr>
          <w:rFonts w:ascii="Arial" w:hAnsi="Arial" w:cs="Arial"/>
          <w:sz w:val="24"/>
          <w:szCs w:val="24"/>
          <w:lang w:val="pt-BR"/>
        </w:rPr>
        <w:t>isquer objetos e</w:t>
      </w:r>
      <w:r w:rsidR="005169CE">
        <w:rPr>
          <w:rFonts w:ascii="Arial" w:hAnsi="Arial" w:cs="Arial"/>
          <w:sz w:val="24"/>
          <w:szCs w:val="24"/>
          <w:lang w:val="pt-BR"/>
        </w:rPr>
        <w:t>stranhos à de</w:t>
      </w:r>
      <w:r w:rsidRPr="007759D6">
        <w:rPr>
          <w:rFonts w:ascii="Arial" w:hAnsi="Arial" w:cs="Arial"/>
          <w:sz w:val="24"/>
          <w:szCs w:val="24"/>
          <w:lang w:val="pt-BR"/>
        </w:rPr>
        <w:t>coração dos Blocos,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exceto grades de proteção internas padronizadas;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j) não colocar ou deixar que se coloquem nas partes em comum do Condomínio,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materiais de construção ou de instalação, sejam eles de qualquer natureza;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k) não utilizar, para serviços particulares, os empregados do condomínio, durante o seu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período de expediente;</w:t>
      </w:r>
    </w:p>
    <w:p w:rsidR="005169CE" w:rsidRDefault="005169CE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l) </w:t>
      </w:r>
      <w:r w:rsidR="00CC2DB4" w:rsidRPr="007759D6">
        <w:rPr>
          <w:rFonts w:ascii="Arial" w:hAnsi="Arial" w:cs="Arial"/>
          <w:sz w:val="24"/>
          <w:szCs w:val="24"/>
          <w:lang w:val="pt-BR"/>
        </w:rPr>
        <w:t xml:space="preserve">não manter nas </w:t>
      </w:r>
      <w:r w:rsidRPr="007759D6">
        <w:rPr>
          <w:rFonts w:ascii="Arial" w:hAnsi="Arial" w:cs="Arial"/>
          <w:sz w:val="24"/>
          <w:szCs w:val="24"/>
          <w:lang w:val="pt-BR"/>
        </w:rPr>
        <w:t>respectivas</w:t>
      </w:r>
      <w:r w:rsidR="00CC2DB4" w:rsidRPr="007759D6">
        <w:rPr>
          <w:rFonts w:ascii="Arial" w:hAnsi="Arial" w:cs="Arial"/>
          <w:sz w:val="24"/>
          <w:szCs w:val="24"/>
          <w:lang w:val="pt-BR"/>
        </w:rPr>
        <w:t xml:space="preserve"> unidades autônomas, substâncias, instalações ou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C2DB4" w:rsidRPr="007759D6">
        <w:rPr>
          <w:rFonts w:ascii="Arial" w:hAnsi="Arial" w:cs="Arial"/>
          <w:sz w:val="24"/>
          <w:szCs w:val="24"/>
          <w:lang w:val="pt-BR"/>
        </w:rPr>
        <w:t xml:space="preserve">aparelhos em condições precárias, suscetíveis de causar perigo à segurança </w:t>
      </w:r>
      <w:r>
        <w:rPr>
          <w:rFonts w:ascii="Arial" w:hAnsi="Arial" w:cs="Arial"/>
          <w:sz w:val="24"/>
          <w:szCs w:val="24"/>
          <w:lang w:val="pt-BR"/>
        </w:rPr>
        <w:t xml:space="preserve">e </w:t>
      </w:r>
      <w:r w:rsidR="00CC2DB4" w:rsidRPr="007759D6">
        <w:rPr>
          <w:rFonts w:ascii="Arial" w:hAnsi="Arial" w:cs="Arial"/>
          <w:sz w:val="24"/>
          <w:szCs w:val="24"/>
          <w:lang w:val="pt-BR"/>
        </w:rPr>
        <w:t>solidez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C2DB4" w:rsidRPr="007759D6">
        <w:rPr>
          <w:rFonts w:ascii="Arial" w:hAnsi="Arial" w:cs="Arial"/>
          <w:sz w:val="24"/>
          <w:szCs w:val="24"/>
          <w:lang w:val="pt-BR"/>
        </w:rPr>
        <w:t>dos Blocos, ou incômodo aos demais condôminos;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m) não colocar, ou deixar que se </w:t>
      </w:r>
      <w:r w:rsidR="005169CE" w:rsidRPr="007759D6">
        <w:rPr>
          <w:rFonts w:ascii="Arial" w:hAnsi="Arial" w:cs="Arial"/>
          <w:sz w:val="24"/>
          <w:szCs w:val="24"/>
          <w:lang w:val="pt-BR"/>
        </w:rPr>
        <w:t>coloquem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aparelhos que possam acarretar sobrecarga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de energia elétrica ou causar interferência seja de que ordem </w:t>
      </w:r>
      <w:r w:rsidR="005169CE" w:rsidRPr="007759D6">
        <w:rPr>
          <w:rFonts w:ascii="Arial" w:hAnsi="Arial" w:cs="Arial"/>
          <w:sz w:val="24"/>
          <w:szCs w:val="24"/>
          <w:lang w:val="pt-BR"/>
        </w:rPr>
        <w:t>for</w:t>
      </w:r>
      <w:r w:rsidRPr="007759D6">
        <w:rPr>
          <w:rFonts w:ascii="Arial" w:hAnsi="Arial" w:cs="Arial"/>
          <w:sz w:val="24"/>
          <w:szCs w:val="24"/>
          <w:lang w:val="pt-BR"/>
        </w:rPr>
        <w:t>, ou que possam, de</w:t>
      </w:r>
      <w:r w:rsidR="00D02DA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qualquer maneira, afetar a segurança, </w:t>
      </w:r>
      <w:r w:rsidR="005169CE" w:rsidRPr="007759D6">
        <w:rPr>
          <w:rFonts w:ascii="Arial" w:hAnsi="Arial" w:cs="Arial"/>
          <w:sz w:val="24"/>
          <w:szCs w:val="24"/>
          <w:lang w:val="pt-BR"/>
        </w:rPr>
        <w:t>tranqüilidade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e o bem estar coletivo;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n) não manter animais, de qualquer porte, em suas unidades autônomas;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o) não estacionar os respectivos veículos, senão nos locais para tanto destinados; no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caso de fornecerem aos empregados do </w:t>
      </w:r>
      <w:r w:rsidR="005169CE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por acaso existentes, duplicatas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das chaves desses veículos, nenhuma responsabilidade poderá ser imputada ao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="005169CE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cabendo-lhes, ainda, os ônus por danos eventualmente causados;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p) não permiti</w:t>
      </w:r>
      <w:r w:rsidR="005169CE">
        <w:rPr>
          <w:rFonts w:ascii="Arial" w:hAnsi="Arial" w:cs="Arial"/>
          <w:sz w:val="24"/>
          <w:szCs w:val="24"/>
          <w:lang w:val="pt-BR"/>
        </w:rPr>
        <w:t xml:space="preserve">r e recreação ou realização de </w:t>
      </w:r>
      <w:r w:rsidRPr="007759D6">
        <w:rPr>
          <w:rFonts w:ascii="Arial" w:hAnsi="Arial" w:cs="Arial"/>
          <w:sz w:val="24"/>
          <w:szCs w:val="24"/>
          <w:lang w:val="pt-BR"/>
        </w:rPr>
        <w:t>jogos infantis em outras partes que não as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destinadas para tal fim e fora do horário determinado no Regulamento Interno;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lastRenderedPageBreak/>
        <w:t>q) comunic</w:t>
      </w:r>
      <w:r w:rsidR="005169CE">
        <w:rPr>
          <w:rFonts w:ascii="Arial" w:hAnsi="Arial" w:cs="Arial"/>
          <w:sz w:val="24"/>
          <w:szCs w:val="24"/>
          <w:lang w:val="pt-BR"/>
        </w:rPr>
        <w:t>ar, imediatamente, ao Síndico e/</w:t>
      </w:r>
      <w:r w:rsidRPr="007759D6">
        <w:rPr>
          <w:rFonts w:ascii="Arial" w:hAnsi="Arial" w:cs="Arial"/>
          <w:sz w:val="24"/>
          <w:szCs w:val="24"/>
          <w:lang w:val="pt-BR"/>
        </w:rPr>
        <w:t>ou Sub-Síndico, ou na ausência destes, a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qualquer pessoa ligada à Administração do </w:t>
      </w:r>
      <w:r w:rsidR="005169CE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a ocorrência de moléstias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contagiosas em sua unidade autônoma;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r) permitir o ingresso em suas unidades, das pessoas encarregadas de administração do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="005169CE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e demais pessoas credenciadas, quando isso se tornar indispensável à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inspeção ou realização de trabalhos relativos </w:t>
      </w:r>
      <w:r w:rsidR="005169CE">
        <w:rPr>
          <w:rFonts w:ascii="Arial" w:hAnsi="Arial" w:cs="Arial"/>
          <w:sz w:val="24"/>
          <w:szCs w:val="24"/>
          <w:lang w:val="pt-BR"/>
        </w:rPr>
        <w:t>à estrutura geral do edifício, à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su</w:t>
      </w:r>
      <w:r w:rsidR="005169CE">
        <w:rPr>
          <w:rFonts w:ascii="Arial" w:hAnsi="Arial" w:cs="Arial"/>
          <w:sz w:val="24"/>
          <w:szCs w:val="24"/>
          <w:lang w:val="pt-BR"/>
        </w:rPr>
        <w:t>a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segurança, à sua solidez ou ainda, à realização de reparos como</w:t>
      </w:r>
      <w:r w:rsidR="005169CE" w:rsidRPr="007759D6">
        <w:rPr>
          <w:rFonts w:ascii="Arial" w:hAnsi="Arial" w:cs="Arial"/>
          <w:sz w:val="24"/>
          <w:szCs w:val="24"/>
          <w:lang w:val="pt-BR"/>
        </w:rPr>
        <w:t>, por exemplo</w:t>
      </w:r>
      <w:r w:rsidRPr="007759D6">
        <w:rPr>
          <w:rFonts w:ascii="Arial" w:hAnsi="Arial" w:cs="Arial"/>
          <w:sz w:val="24"/>
          <w:szCs w:val="24"/>
          <w:lang w:val="pt-BR"/>
        </w:rPr>
        <w:t>, os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atinentes às instalações de tubulação nas unidades vizinhas;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s) contribuir para as despesas ordinárias ou extraordinárias do Condomínio, de acordo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com o que se estabelece nesta Convenção e com o que ficar deliberado nas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Assembléias Gerais do Condomínio;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t) cont</w:t>
      </w:r>
      <w:r w:rsidR="005169CE">
        <w:rPr>
          <w:rFonts w:ascii="Arial" w:hAnsi="Arial" w:cs="Arial"/>
          <w:sz w:val="24"/>
          <w:szCs w:val="24"/>
          <w:lang w:val="pt-BR"/>
        </w:rPr>
        <w:t>ribuir para as eventuais despes</w:t>
      </w:r>
      <w:r w:rsidRPr="007759D6">
        <w:rPr>
          <w:rFonts w:ascii="Arial" w:hAnsi="Arial" w:cs="Arial"/>
          <w:sz w:val="24"/>
          <w:szCs w:val="24"/>
          <w:lang w:val="pt-BR"/>
        </w:rPr>
        <w:t>as de obras, determinadas pelas Assembléias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Gerais</w:t>
      </w:r>
      <w:r w:rsidR="005169CE">
        <w:rPr>
          <w:rFonts w:ascii="Arial" w:hAnsi="Arial" w:cs="Arial"/>
          <w:sz w:val="24"/>
          <w:szCs w:val="24"/>
          <w:lang w:val="pt-BR"/>
        </w:rPr>
        <w:t>, na forma e proporções fixadas</w:t>
      </w:r>
      <w:r w:rsidRPr="007759D6">
        <w:rPr>
          <w:rFonts w:ascii="Arial" w:hAnsi="Arial" w:cs="Arial"/>
          <w:sz w:val="24"/>
          <w:szCs w:val="24"/>
          <w:lang w:val="pt-BR"/>
        </w:rPr>
        <w:t>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u) reparar os danos causados em outr</w:t>
      </w:r>
      <w:r w:rsidR="005169CE">
        <w:rPr>
          <w:rFonts w:ascii="Arial" w:hAnsi="Arial" w:cs="Arial"/>
          <w:sz w:val="24"/>
          <w:szCs w:val="24"/>
          <w:lang w:val="pt-BR"/>
        </w:rPr>
        <w:t>a</w:t>
      </w:r>
      <w:r w:rsidRPr="007759D6">
        <w:rPr>
          <w:rFonts w:ascii="Arial" w:hAnsi="Arial" w:cs="Arial"/>
          <w:sz w:val="24"/>
          <w:szCs w:val="24"/>
          <w:lang w:val="pt-BR"/>
        </w:rPr>
        <w:t>s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unidades habitacional, provenientes do mau uso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ou def</w:t>
      </w:r>
      <w:r w:rsidR="005169CE">
        <w:rPr>
          <w:rFonts w:ascii="Arial" w:hAnsi="Arial" w:cs="Arial"/>
          <w:sz w:val="24"/>
          <w:szCs w:val="24"/>
          <w:lang w:val="pt-BR"/>
        </w:rPr>
        <w:t xml:space="preserve">eito das coisas de uso privativo </w:t>
      </w:r>
      <w:r w:rsidRPr="007759D6">
        <w:rPr>
          <w:rFonts w:ascii="Arial" w:hAnsi="Arial" w:cs="Arial"/>
          <w:sz w:val="24"/>
          <w:szCs w:val="24"/>
          <w:lang w:val="pt-BR"/>
        </w:rPr>
        <w:t>da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sua unidade habitacional, além de imediatas</w:t>
      </w:r>
      <w:r w:rsidR="005169CE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providência</w:t>
      </w:r>
      <w:r w:rsidR="005169CE">
        <w:rPr>
          <w:rFonts w:ascii="Arial" w:hAnsi="Arial" w:cs="Arial"/>
          <w:sz w:val="24"/>
          <w:szCs w:val="24"/>
          <w:lang w:val="pt-BR"/>
        </w:rPr>
        <w:t>s para fazer cessar as causas e ressarcir os prejuízos.</w:t>
      </w:r>
    </w:p>
    <w:p w:rsidR="00CC2DB4" w:rsidRPr="007759D6" w:rsidRDefault="00CC2DB4" w:rsidP="00EB1990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169CE">
        <w:rPr>
          <w:rFonts w:ascii="Arial" w:hAnsi="Arial" w:cs="Arial"/>
          <w:b/>
          <w:sz w:val="24"/>
          <w:szCs w:val="24"/>
          <w:lang w:val="pt-BR"/>
        </w:rPr>
        <w:t>Parágrafo Único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Nos contratos de locação ou na cessão a outrem de qualquer</w:t>
      </w:r>
      <w:r w:rsidR="00EB199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local, o tocador ou cedente deve fazer constar, expressamente, as proibições deste artigo</w:t>
      </w:r>
      <w:r w:rsidR="00EB199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e os preceitos do Regulamento interno do </w:t>
      </w:r>
      <w:r w:rsidR="00EB1990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impondo sua observância, pela</w:t>
      </w:r>
      <w:r w:rsidR="00EB1990">
        <w:rPr>
          <w:rFonts w:ascii="Arial" w:hAnsi="Arial" w:cs="Arial"/>
          <w:sz w:val="24"/>
          <w:szCs w:val="24"/>
          <w:lang w:val="pt-BR"/>
        </w:rPr>
        <w:t xml:space="preserve"> qu</w:t>
      </w:r>
      <w:r w:rsidRPr="007759D6">
        <w:rPr>
          <w:rFonts w:ascii="Arial" w:hAnsi="Arial" w:cs="Arial"/>
          <w:sz w:val="24"/>
          <w:szCs w:val="24"/>
          <w:lang w:val="pt-BR"/>
        </w:rPr>
        <w:t>al, continuará sempre responsável perante a massa condômina.</w:t>
      </w:r>
    </w:p>
    <w:p w:rsidR="00CC2DB4" w:rsidRPr="007759D6" w:rsidRDefault="00CC2DB4" w:rsidP="000617B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617BB">
        <w:rPr>
          <w:rFonts w:ascii="Arial" w:hAnsi="Arial" w:cs="Arial"/>
          <w:b/>
          <w:sz w:val="24"/>
          <w:szCs w:val="24"/>
          <w:lang w:val="pt-BR"/>
        </w:rPr>
        <w:t>Artigo 12</w:t>
      </w:r>
      <w:r w:rsidR="000617BB" w:rsidRPr="000617BB">
        <w:rPr>
          <w:rFonts w:ascii="Arial" w:hAnsi="Arial" w:cs="Arial"/>
          <w:b/>
          <w:sz w:val="24"/>
          <w:szCs w:val="24"/>
          <w:lang w:val="pt-BR"/>
        </w:rPr>
        <w:t>º</w:t>
      </w:r>
      <w:r w:rsidR="000617BB">
        <w:rPr>
          <w:rFonts w:ascii="Arial" w:hAnsi="Arial" w:cs="Arial"/>
          <w:sz w:val="24"/>
          <w:szCs w:val="24"/>
          <w:lang w:val="pt-BR"/>
        </w:rPr>
        <w:t xml:space="preserve"> - Aplicam-s</w:t>
      </w:r>
      <w:r w:rsidRPr="007759D6">
        <w:rPr>
          <w:rFonts w:ascii="Arial" w:hAnsi="Arial" w:cs="Arial"/>
          <w:sz w:val="24"/>
          <w:szCs w:val="24"/>
          <w:lang w:val="pt-BR"/>
        </w:rPr>
        <w:t>e aos ocupantes das unidades autônomas, a qualquer titulo,</w:t>
      </w:r>
      <w:r w:rsidR="000617B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todas as disposições desta Convenção relativas ao uso, função e destinação das</w:t>
      </w:r>
      <w:r w:rsidR="000617B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mesmas, ficando sob responsabilidade dos respectivos proprietários as infrações</w:t>
      </w:r>
      <w:r w:rsidR="000617B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cometidas.</w:t>
      </w:r>
    </w:p>
    <w:p w:rsidR="00CC2DB4" w:rsidRPr="007759D6" w:rsidRDefault="00CC2DB4" w:rsidP="000617B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617BB">
        <w:rPr>
          <w:rFonts w:ascii="Arial" w:hAnsi="Arial" w:cs="Arial"/>
          <w:b/>
          <w:sz w:val="24"/>
          <w:szCs w:val="24"/>
          <w:lang w:val="pt-BR"/>
        </w:rPr>
        <w:t>Artigo 13</w:t>
      </w:r>
      <w:r w:rsidR="000617BB">
        <w:rPr>
          <w:rFonts w:ascii="Arial" w:hAnsi="Arial" w:cs="Arial"/>
          <w:b/>
          <w:sz w:val="24"/>
          <w:szCs w:val="24"/>
          <w:lang w:val="pt-BR"/>
        </w:rPr>
        <w:t xml:space="preserve">º </w:t>
      </w:r>
      <w:r w:rsidR="000617BB">
        <w:rPr>
          <w:rFonts w:ascii="Arial" w:hAnsi="Arial" w:cs="Arial"/>
          <w:sz w:val="24"/>
          <w:szCs w:val="24"/>
          <w:lang w:val="pt-BR"/>
        </w:rPr>
        <w:t>- As disposi</w:t>
      </w:r>
      <w:r w:rsidRPr="007759D6">
        <w:rPr>
          <w:rFonts w:ascii="Arial" w:hAnsi="Arial" w:cs="Arial"/>
          <w:sz w:val="24"/>
          <w:szCs w:val="24"/>
          <w:lang w:val="pt-BR"/>
        </w:rPr>
        <w:t>ções deste capítulo deverão estar contidas ainda que de</w:t>
      </w:r>
      <w:r w:rsidR="000617B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forma </w:t>
      </w:r>
      <w:r w:rsidR="000617BB" w:rsidRPr="007759D6">
        <w:rPr>
          <w:rFonts w:ascii="Arial" w:hAnsi="Arial" w:cs="Arial"/>
          <w:sz w:val="24"/>
          <w:szCs w:val="24"/>
          <w:lang w:val="pt-BR"/>
        </w:rPr>
        <w:t>sucinta</w:t>
      </w:r>
      <w:r w:rsidRPr="007759D6">
        <w:rPr>
          <w:rFonts w:ascii="Arial" w:hAnsi="Arial" w:cs="Arial"/>
          <w:sz w:val="24"/>
          <w:szCs w:val="24"/>
          <w:lang w:val="pt-BR"/>
        </w:rPr>
        <w:t>, no Regulamento interno, a ser afixado nos corredores de cada pavimento,</w:t>
      </w:r>
      <w:r w:rsidR="000617B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ou em outros locais, a critério do Síndico.</w:t>
      </w:r>
    </w:p>
    <w:p w:rsidR="00CC2DB4" w:rsidRPr="007759D6" w:rsidRDefault="00CC2DB4" w:rsidP="000617B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617BB">
        <w:rPr>
          <w:rFonts w:ascii="Arial" w:hAnsi="Arial" w:cs="Arial"/>
          <w:b/>
          <w:sz w:val="24"/>
          <w:szCs w:val="24"/>
          <w:lang w:val="pt-BR"/>
        </w:rPr>
        <w:t>Artigo 14</w:t>
      </w:r>
      <w:r w:rsidR="000617BB">
        <w:rPr>
          <w:rFonts w:ascii="Arial" w:hAnsi="Arial" w:cs="Arial"/>
          <w:b/>
          <w:sz w:val="24"/>
          <w:szCs w:val="24"/>
          <w:lang w:val="pt-BR"/>
        </w:rPr>
        <w:t>º</w:t>
      </w:r>
      <w:r w:rsidR="000617B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Os condôminos poderão compelir ou serem compelidos ao respeito às</w:t>
      </w:r>
      <w:r w:rsidR="000617BB">
        <w:rPr>
          <w:rFonts w:ascii="Arial" w:hAnsi="Arial" w:cs="Arial"/>
          <w:sz w:val="24"/>
          <w:szCs w:val="24"/>
          <w:lang w:val="pt-BR"/>
        </w:rPr>
        <w:t xml:space="preserve"> ob</w:t>
      </w:r>
      <w:r w:rsidRPr="007759D6">
        <w:rPr>
          <w:rFonts w:ascii="Arial" w:hAnsi="Arial" w:cs="Arial"/>
          <w:sz w:val="24"/>
          <w:szCs w:val="24"/>
          <w:lang w:val="pt-BR"/>
        </w:rPr>
        <w:t>rigações contidas no artigo 9</w:t>
      </w:r>
      <w:r w:rsidR="000617BB">
        <w:rPr>
          <w:rFonts w:ascii="Arial" w:hAnsi="Arial" w:cs="Arial"/>
          <w:sz w:val="24"/>
          <w:szCs w:val="24"/>
          <w:lang w:val="pt-BR"/>
        </w:rPr>
        <w:t>º</w:t>
      </w:r>
      <w:r w:rsidRPr="007759D6">
        <w:rPr>
          <w:rFonts w:ascii="Arial" w:hAnsi="Arial" w:cs="Arial"/>
          <w:sz w:val="24"/>
          <w:szCs w:val="24"/>
          <w:lang w:val="pt-BR"/>
        </w:rPr>
        <w:t>, através de ação cominatória própria; também o Síndico</w:t>
      </w:r>
      <w:r w:rsidR="000617B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terá poderes, dentro de sua competência, para pleitear, através de via judicial, a prática</w:t>
      </w:r>
      <w:r w:rsidR="000617B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ou abstenção de determinado ato.</w:t>
      </w:r>
    </w:p>
    <w:p w:rsidR="00CC2DB4" w:rsidRPr="007759D6" w:rsidRDefault="00CC2DB4" w:rsidP="00450FF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450FF6">
        <w:rPr>
          <w:rFonts w:ascii="Arial" w:hAnsi="Arial" w:cs="Arial"/>
          <w:b/>
          <w:sz w:val="24"/>
          <w:szCs w:val="24"/>
          <w:lang w:val="pt-BR"/>
        </w:rPr>
        <w:t>Artigo 15</w:t>
      </w:r>
      <w:r w:rsidR="00450FF6" w:rsidRPr="00450FF6">
        <w:rPr>
          <w:rFonts w:ascii="Arial" w:hAnsi="Arial" w:cs="Arial"/>
          <w:b/>
          <w:sz w:val="24"/>
          <w:szCs w:val="24"/>
          <w:lang w:val="pt-BR"/>
        </w:rPr>
        <w:t>º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Sem prejuízo do disposto no artigo anterior, o condômino faltoso será</w:t>
      </w:r>
      <w:r w:rsidR="00450FF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punido com pena pecuniária a ser definida no Regulamento Interno, que será imposta</w:t>
      </w:r>
      <w:r w:rsidR="00450FF6">
        <w:rPr>
          <w:rFonts w:ascii="Arial" w:hAnsi="Arial" w:cs="Arial"/>
          <w:sz w:val="24"/>
          <w:szCs w:val="24"/>
          <w:lang w:val="pt-BR"/>
        </w:rPr>
        <w:t xml:space="preserve"> pelo Síndico, que, para a fi</w:t>
      </w:r>
      <w:r w:rsidRPr="007759D6">
        <w:rPr>
          <w:rFonts w:ascii="Arial" w:hAnsi="Arial" w:cs="Arial"/>
          <w:sz w:val="24"/>
          <w:szCs w:val="24"/>
          <w:lang w:val="pt-BR"/>
        </w:rPr>
        <w:t>xação do montante, deverá ter previamente a aprovação do</w:t>
      </w:r>
      <w:r w:rsidR="00450FF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Conselho Consultivo.</w:t>
      </w:r>
    </w:p>
    <w:p w:rsidR="00CC2DB4" w:rsidRPr="00450FF6" w:rsidRDefault="00CC2DB4" w:rsidP="00450FF6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450FF6">
        <w:rPr>
          <w:rFonts w:ascii="Arial" w:hAnsi="Arial" w:cs="Arial"/>
          <w:b/>
          <w:sz w:val="24"/>
          <w:szCs w:val="24"/>
          <w:lang w:val="pt-BR"/>
        </w:rPr>
        <w:lastRenderedPageBreak/>
        <w:t>CAPÍTULO VI</w:t>
      </w:r>
    </w:p>
    <w:p w:rsidR="00CC2DB4" w:rsidRPr="00450FF6" w:rsidRDefault="00CC2DB4" w:rsidP="00450FF6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450FF6">
        <w:rPr>
          <w:rFonts w:ascii="Arial" w:hAnsi="Arial" w:cs="Arial"/>
          <w:b/>
          <w:sz w:val="24"/>
          <w:szCs w:val="24"/>
          <w:lang w:val="pt-BR"/>
        </w:rPr>
        <w:t>DAS ASSEMBLÉIAS GERAIS</w:t>
      </w:r>
    </w:p>
    <w:p w:rsidR="00450FF6" w:rsidRDefault="00CC2DB4" w:rsidP="00450FF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450FF6">
        <w:rPr>
          <w:rFonts w:ascii="Arial" w:hAnsi="Arial" w:cs="Arial"/>
          <w:b/>
          <w:sz w:val="24"/>
          <w:szCs w:val="24"/>
          <w:lang w:val="pt-BR"/>
        </w:rPr>
        <w:t>Artigo 16</w:t>
      </w:r>
      <w:r w:rsidR="00450FF6" w:rsidRPr="00450FF6">
        <w:rPr>
          <w:rFonts w:ascii="Arial" w:hAnsi="Arial" w:cs="Arial"/>
          <w:b/>
          <w:sz w:val="24"/>
          <w:szCs w:val="24"/>
          <w:lang w:val="pt-BR"/>
        </w:rPr>
        <w:t>º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As resoluções dos condôminos serão tomadas em Assembléias</w:t>
      </w:r>
      <w:r w:rsidR="00450FF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Gerais Ordinárias e/ou Extraordinárias.</w:t>
      </w:r>
      <w:r w:rsidR="00450FF6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450FF6" w:rsidRDefault="00450FF6" w:rsidP="0087677A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IT</w:t>
      </w:r>
      <w:r w:rsidR="00CC2DB4" w:rsidRPr="007759D6">
        <w:rPr>
          <w:rFonts w:ascii="Arial" w:hAnsi="Arial" w:cs="Arial"/>
          <w:sz w:val="24"/>
          <w:szCs w:val="24"/>
          <w:lang w:val="pt-BR"/>
        </w:rPr>
        <w:t>EM "A" - DA ASSEMBLÉIA DE INSTALAÇÃO DO CONDOMÍNIO</w:t>
      </w:r>
    </w:p>
    <w:p w:rsidR="00450FF6" w:rsidRDefault="00CC2DB4" w:rsidP="00450FF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450FF6">
        <w:rPr>
          <w:rFonts w:ascii="Arial" w:hAnsi="Arial" w:cs="Arial"/>
          <w:b/>
          <w:sz w:val="24"/>
          <w:szCs w:val="24"/>
          <w:lang w:val="pt-BR"/>
        </w:rPr>
        <w:t>Artigo 17</w:t>
      </w:r>
      <w:r w:rsidR="00450FF6">
        <w:rPr>
          <w:rFonts w:ascii="Arial" w:hAnsi="Arial" w:cs="Arial"/>
          <w:b/>
          <w:sz w:val="24"/>
          <w:szCs w:val="24"/>
          <w:lang w:val="pt-BR"/>
        </w:rPr>
        <w:t>º</w:t>
      </w:r>
      <w:r w:rsidR="00450FF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 Assembléia</w:t>
      </w:r>
      <w:r w:rsidR="00450FF6">
        <w:rPr>
          <w:rFonts w:ascii="Arial" w:hAnsi="Arial" w:cs="Arial"/>
          <w:sz w:val="24"/>
          <w:szCs w:val="24"/>
          <w:lang w:val="pt-BR"/>
        </w:rPr>
        <w:t xml:space="preserve"> Geral Ordinária que instalará o </w:t>
      </w:r>
      <w:r w:rsidR="00450FF6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D02DA7" w:rsidRPr="007759D6">
        <w:rPr>
          <w:rFonts w:ascii="Arial" w:hAnsi="Arial" w:cs="Arial"/>
          <w:sz w:val="24"/>
          <w:szCs w:val="24"/>
          <w:lang w:val="pt-BR"/>
        </w:rPr>
        <w:t xml:space="preserve"> ocorrerá</w:t>
      </w:r>
      <w:r w:rsidR="00450FF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em até 02 (dois) meses, </w:t>
      </w:r>
      <w:r w:rsidR="00450FF6" w:rsidRPr="007759D6">
        <w:rPr>
          <w:rFonts w:ascii="Arial" w:hAnsi="Arial" w:cs="Arial"/>
          <w:sz w:val="24"/>
          <w:szCs w:val="24"/>
          <w:lang w:val="pt-BR"/>
        </w:rPr>
        <w:t>subseqüentes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ao registro dessa convenção, e nessa Assembléia</w:t>
      </w:r>
      <w:r w:rsidR="00450FF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Geral Ordinária constará a seguinte Ordem do Dia:</w:t>
      </w:r>
    </w:p>
    <w:p w:rsidR="00450FF6" w:rsidRDefault="00450FF6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1</w:t>
      </w:r>
      <w:r w:rsidR="00CC2DB4" w:rsidRPr="007759D6">
        <w:rPr>
          <w:rFonts w:ascii="Arial" w:hAnsi="Arial" w:cs="Arial"/>
          <w:sz w:val="24"/>
          <w:szCs w:val="24"/>
          <w:lang w:val="pt-BR"/>
        </w:rPr>
        <w:t>) eleger o Síndico;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2) eleger os 03 (</w:t>
      </w:r>
      <w:r w:rsidR="00450FF6" w:rsidRPr="007759D6">
        <w:rPr>
          <w:rFonts w:ascii="Arial" w:hAnsi="Arial" w:cs="Arial"/>
          <w:sz w:val="24"/>
          <w:szCs w:val="24"/>
          <w:lang w:val="pt-BR"/>
        </w:rPr>
        <w:t>três</w:t>
      </w:r>
      <w:r w:rsidRPr="007759D6">
        <w:rPr>
          <w:rFonts w:ascii="Arial" w:hAnsi="Arial" w:cs="Arial"/>
          <w:sz w:val="24"/>
          <w:szCs w:val="24"/>
          <w:lang w:val="pt-BR"/>
        </w:rPr>
        <w:t>) membros do Conselho Consultivo;</w:t>
      </w:r>
    </w:p>
    <w:p w:rsidR="00450FF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3) eleger os Sub-Síndicos dos Blocos;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4) decidir sobre o valor da remuneração do Síndico e da conveniência de remunerar ou</w:t>
      </w:r>
      <w:r w:rsidR="00450FF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não os Sub-Síndicos;</w:t>
      </w:r>
    </w:p>
    <w:p w:rsidR="00CC2DB4" w:rsidRPr="007759D6" w:rsidRDefault="00CC2DB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5) d</w:t>
      </w:r>
      <w:r w:rsidR="00450FF6">
        <w:rPr>
          <w:rFonts w:ascii="Arial" w:hAnsi="Arial" w:cs="Arial"/>
          <w:sz w:val="24"/>
          <w:szCs w:val="24"/>
          <w:lang w:val="pt-BR"/>
        </w:rPr>
        <w:t>ecidir sobre a conveniência de contratar terceiros para administrar 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450FF6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;</w:t>
      </w:r>
    </w:p>
    <w:p w:rsidR="00CC2DB4" w:rsidRPr="007759D6" w:rsidRDefault="00450FF6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6) discutir e apr</w:t>
      </w:r>
      <w:r w:rsidR="00CC2DB4" w:rsidRPr="007759D6">
        <w:rPr>
          <w:rFonts w:ascii="Arial" w:hAnsi="Arial" w:cs="Arial"/>
          <w:sz w:val="24"/>
          <w:szCs w:val="24"/>
          <w:lang w:val="pt-BR"/>
        </w:rPr>
        <w:t>ovar a pr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posta de apólice </w:t>
      </w:r>
      <w:r w:rsidR="00CC2DB4" w:rsidRPr="007759D6">
        <w:rPr>
          <w:rFonts w:ascii="Arial" w:hAnsi="Arial" w:cs="Arial"/>
          <w:sz w:val="24"/>
          <w:szCs w:val="24"/>
          <w:lang w:val="pt-BR"/>
        </w:rPr>
        <w:t>de segu</w:t>
      </w:r>
      <w:r>
        <w:rPr>
          <w:rFonts w:ascii="Arial" w:hAnsi="Arial" w:cs="Arial"/>
          <w:sz w:val="24"/>
          <w:szCs w:val="24"/>
          <w:lang w:val="pt-BR"/>
        </w:rPr>
        <w:t xml:space="preserve">ro para o </w:t>
      </w:r>
      <w:r w:rsidRPr="007759D6">
        <w:rPr>
          <w:rFonts w:ascii="Arial" w:hAnsi="Arial" w:cs="Arial"/>
          <w:sz w:val="24"/>
          <w:szCs w:val="24"/>
          <w:lang w:val="pt-BR"/>
        </w:rPr>
        <w:t>Condomínio</w:t>
      </w:r>
      <w:r>
        <w:rPr>
          <w:rFonts w:ascii="Arial" w:hAnsi="Arial" w:cs="Arial"/>
          <w:sz w:val="24"/>
          <w:szCs w:val="24"/>
          <w:lang w:val="pt-BR"/>
        </w:rPr>
        <w:t>;</w:t>
      </w:r>
    </w:p>
    <w:p w:rsidR="00C63833" w:rsidRPr="007759D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7) discutir e aprovar a proposta orçamentária para o exercício e forma de pagamento das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despesas do </w:t>
      </w:r>
      <w:r w:rsidRPr="007759D6">
        <w:rPr>
          <w:rFonts w:ascii="Arial" w:hAnsi="Arial" w:cs="Arial"/>
          <w:sz w:val="24"/>
          <w:szCs w:val="24"/>
          <w:lang w:val="pt-BR"/>
        </w:rPr>
        <w:t>Condomínio, e sua arrecadação;</w:t>
      </w:r>
    </w:p>
    <w:p w:rsidR="00C63833" w:rsidRPr="007759D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8) discutir e aprovar o Regulamento Interno do </w:t>
      </w:r>
      <w:r w:rsidR="005C2D79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;</w:t>
      </w:r>
    </w:p>
    <w:p w:rsidR="00C63833" w:rsidRPr="007759D6" w:rsidRDefault="005C2D79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9) ratifi</w:t>
      </w:r>
      <w:r w:rsidR="00C63833" w:rsidRPr="007759D6">
        <w:rPr>
          <w:rFonts w:ascii="Arial" w:hAnsi="Arial" w:cs="Arial"/>
          <w:sz w:val="24"/>
          <w:szCs w:val="24"/>
          <w:lang w:val="pt-BR"/>
        </w:rPr>
        <w:t>car a Taxa de instalação de Con</w:t>
      </w:r>
      <w:r>
        <w:rPr>
          <w:rFonts w:ascii="Arial" w:hAnsi="Arial" w:cs="Arial"/>
          <w:sz w:val="24"/>
          <w:szCs w:val="24"/>
          <w:lang w:val="pt-BR"/>
        </w:rPr>
        <w:t>domínio e a Taxa de Condomínio,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relativos ao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período de administração provisória do empreendimento, bem como, apresentar 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homologar os balancetes das referidas taxas, pela Diretoria da Cooperativa Habitacional 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representantes do Conselho de Administração provisória e, definir, se houver, a utilização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do saldo remanescente;</w:t>
      </w:r>
    </w:p>
    <w:p w:rsidR="00C63833" w:rsidRPr="007759D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10) discutir e aprovar o lim</w:t>
      </w:r>
      <w:r w:rsidR="005C2D79">
        <w:rPr>
          <w:rFonts w:ascii="Arial" w:hAnsi="Arial" w:cs="Arial"/>
          <w:sz w:val="24"/>
          <w:szCs w:val="24"/>
          <w:lang w:val="pt-BR"/>
        </w:rPr>
        <w:t>ite de arrecadação do Fundo de r</w:t>
      </w:r>
      <w:r w:rsidRPr="007759D6">
        <w:rPr>
          <w:rFonts w:ascii="Arial" w:hAnsi="Arial" w:cs="Arial"/>
          <w:sz w:val="24"/>
          <w:szCs w:val="24"/>
          <w:lang w:val="pt-BR"/>
        </w:rPr>
        <w:t>eserva;</w:t>
      </w:r>
    </w:p>
    <w:p w:rsidR="00C63833" w:rsidRPr="007759D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11) ratificar o </w:t>
      </w:r>
      <w:r w:rsidR="005C2D79" w:rsidRPr="007759D6">
        <w:rPr>
          <w:rFonts w:ascii="Arial" w:hAnsi="Arial" w:cs="Arial"/>
          <w:sz w:val="24"/>
          <w:szCs w:val="24"/>
          <w:lang w:val="pt-BR"/>
        </w:rPr>
        <w:t>modelo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padrão de grades de proteção interna para as janelas e áreas de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serviço.</w:t>
      </w:r>
    </w:p>
    <w:p w:rsidR="00C63833" w:rsidRPr="007759D6" w:rsidRDefault="005C2D79" w:rsidP="0087677A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Í</w:t>
      </w:r>
      <w:r w:rsidR="00C63833" w:rsidRPr="007759D6">
        <w:rPr>
          <w:rFonts w:ascii="Arial" w:hAnsi="Arial" w:cs="Arial"/>
          <w:sz w:val="24"/>
          <w:szCs w:val="24"/>
          <w:lang w:val="pt-BR"/>
        </w:rPr>
        <w:t>TEM "B” - DAS ASSEMBLÉIAS GERAIS ORDINÁRIAS</w:t>
      </w:r>
    </w:p>
    <w:p w:rsidR="00C63833" w:rsidRPr="007759D6" w:rsidRDefault="00C63833" w:rsidP="005C2D79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C2D79">
        <w:rPr>
          <w:rFonts w:ascii="Arial" w:hAnsi="Arial" w:cs="Arial"/>
          <w:b/>
          <w:sz w:val="24"/>
          <w:szCs w:val="24"/>
          <w:lang w:val="pt-BR"/>
        </w:rPr>
        <w:t>Artigo 18</w:t>
      </w:r>
      <w:r w:rsidR="005C2D79" w:rsidRPr="005C2D79">
        <w:rPr>
          <w:rFonts w:ascii="Arial" w:hAnsi="Arial" w:cs="Arial"/>
          <w:b/>
          <w:sz w:val="24"/>
          <w:szCs w:val="24"/>
          <w:lang w:val="pt-BR"/>
        </w:rPr>
        <w:t>º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- Uma vez instalado 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5C2D79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será de competência das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Assembléias Gerais Ordinárias, que deverão se </w:t>
      </w:r>
      <w:r w:rsidR="005C2D79" w:rsidRPr="007759D6">
        <w:rPr>
          <w:rFonts w:ascii="Arial" w:hAnsi="Arial" w:cs="Arial"/>
          <w:sz w:val="24"/>
          <w:szCs w:val="24"/>
          <w:lang w:val="pt-BR"/>
        </w:rPr>
        <w:t>realizar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dentro dos três meses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="005C2D79" w:rsidRPr="007759D6">
        <w:rPr>
          <w:rFonts w:ascii="Arial" w:hAnsi="Arial" w:cs="Arial"/>
          <w:sz w:val="24"/>
          <w:szCs w:val="24"/>
          <w:lang w:val="pt-BR"/>
        </w:rPr>
        <w:t>subseqüentes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ao </w:t>
      </w:r>
      <w:r w:rsidR="005C2D79">
        <w:rPr>
          <w:rFonts w:ascii="Arial" w:hAnsi="Arial" w:cs="Arial"/>
          <w:sz w:val="24"/>
          <w:szCs w:val="24"/>
          <w:lang w:val="pt-BR"/>
        </w:rPr>
        <w:t>f</w:t>
      </w:r>
      <w:r w:rsidRPr="007759D6">
        <w:rPr>
          <w:rFonts w:ascii="Arial" w:hAnsi="Arial" w:cs="Arial"/>
          <w:sz w:val="24"/>
          <w:szCs w:val="24"/>
          <w:lang w:val="pt-BR"/>
        </w:rPr>
        <w:t>im do exercício financeiro, além do inserto nos itens 1, 2 e 3 do artigo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antecedente, o seguinte:</w:t>
      </w:r>
    </w:p>
    <w:p w:rsidR="00C63833" w:rsidRPr="007759D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lastRenderedPageBreak/>
        <w:t xml:space="preserve">a) discutir e votar o orçamento das despesas para o </w:t>
      </w:r>
      <w:r w:rsidR="005C2D79" w:rsidRPr="007759D6">
        <w:rPr>
          <w:rFonts w:ascii="Arial" w:hAnsi="Arial" w:cs="Arial"/>
          <w:sz w:val="24"/>
          <w:szCs w:val="24"/>
          <w:lang w:val="pt-BR"/>
        </w:rPr>
        <w:t>exercício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em curso, definindo-se,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inclusive, a manutenção ou não </w:t>
      </w:r>
      <w:r w:rsidR="005C2D79">
        <w:rPr>
          <w:rFonts w:ascii="Arial" w:hAnsi="Arial" w:cs="Arial"/>
          <w:sz w:val="24"/>
          <w:szCs w:val="24"/>
          <w:lang w:val="pt-BR"/>
        </w:rPr>
        <w:t>da forma administrativa adotada;</w:t>
      </w:r>
    </w:p>
    <w:p w:rsidR="005C2D79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b) discutir e votar o relatório e contas do Síndico, relativas ao exercício findo;</w:t>
      </w:r>
    </w:p>
    <w:p w:rsidR="00C63833" w:rsidRPr="007759D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c) examinar e decidir as questões que lhe forem propostas, em item específico da Ordem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do Dia, ou em Assuntos Gerais, conforme o caso.</w:t>
      </w:r>
    </w:p>
    <w:p w:rsidR="00C63833" w:rsidRPr="007759D6" w:rsidRDefault="00C63833" w:rsidP="0087677A">
      <w:pPr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ÍTEM “C” - DAS </w:t>
      </w:r>
      <w:r w:rsidR="005C2D79" w:rsidRPr="007759D6">
        <w:rPr>
          <w:rFonts w:ascii="Arial" w:hAnsi="Arial" w:cs="Arial"/>
          <w:sz w:val="24"/>
          <w:szCs w:val="24"/>
          <w:lang w:val="pt-BR"/>
        </w:rPr>
        <w:t xml:space="preserve">ASSEMBLÉIAS </w:t>
      </w:r>
      <w:r w:rsidRPr="007759D6">
        <w:rPr>
          <w:rFonts w:ascii="Arial" w:hAnsi="Arial" w:cs="Arial"/>
          <w:sz w:val="24"/>
          <w:szCs w:val="24"/>
          <w:lang w:val="pt-BR"/>
        </w:rPr>
        <w:t>GERAIS EXTRAORDINÁRIAS</w:t>
      </w:r>
    </w:p>
    <w:p w:rsidR="00C63833" w:rsidRPr="007759D6" w:rsidRDefault="00C63833" w:rsidP="005C2D79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C2D79">
        <w:rPr>
          <w:rFonts w:ascii="Arial" w:hAnsi="Arial" w:cs="Arial"/>
          <w:b/>
          <w:sz w:val="24"/>
          <w:szCs w:val="24"/>
          <w:lang w:val="pt-BR"/>
        </w:rPr>
        <w:t>Artigo 19</w:t>
      </w:r>
      <w:r w:rsidR="005C2D79" w:rsidRPr="005C2D79">
        <w:rPr>
          <w:rFonts w:ascii="Arial" w:hAnsi="Arial" w:cs="Arial"/>
          <w:b/>
          <w:sz w:val="24"/>
          <w:szCs w:val="24"/>
          <w:lang w:val="pt-BR"/>
        </w:rPr>
        <w:t>º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Assembléias Gerais Extraordinárias serão convocadas pelo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Síndico, na ausência deste, pelos membros do Conselho Consultivo, ou por condôminos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que representem, no mínimo 1/4 do </w:t>
      </w:r>
      <w:r w:rsidR="005C2D79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pelo mesmo processo exigido para a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convocação das Assembléias Gerais Ordinárias.</w:t>
      </w:r>
    </w:p>
    <w:p w:rsidR="00C63833" w:rsidRPr="007759D6" w:rsidRDefault="00C63833" w:rsidP="005C2D79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C2D79">
        <w:rPr>
          <w:rFonts w:ascii="Arial" w:hAnsi="Arial" w:cs="Arial"/>
          <w:b/>
          <w:sz w:val="24"/>
          <w:szCs w:val="24"/>
          <w:lang w:val="pt-BR"/>
        </w:rPr>
        <w:t>Artigo 20</w:t>
      </w:r>
      <w:r w:rsidR="005C2D79" w:rsidRPr="005C2D79">
        <w:rPr>
          <w:rFonts w:ascii="Arial" w:hAnsi="Arial" w:cs="Arial"/>
          <w:b/>
          <w:sz w:val="24"/>
          <w:szCs w:val="24"/>
          <w:lang w:val="pt-BR"/>
        </w:rPr>
        <w:t>º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Compete às Assembléias Gerais Extraordinárias:</w:t>
      </w:r>
    </w:p>
    <w:p w:rsidR="00C63833" w:rsidRPr="007759D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a) deliberar sobre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a matéria de interesse geral do</w:t>
      </w:r>
      <w:r w:rsidRPr="007759D6">
        <w:rPr>
          <w:rFonts w:ascii="Arial" w:hAnsi="Arial" w:cs="Arial"/>
          <w:sz w:val="24"/>
          <w:szCs w:val="24"/>
          <w:lang w:val="pt-BR"/>
        </w:rPr>
        <w:t>s condôminos;</w:t>
      </w:r>
    </w:p>
    <w:p w:rsidR="00C63833" w:rsidRPr="007759D6" w:rsidRDefault="005C2D79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b</w:t>
      </w:r>
      <w:r w:rsidR="00C63833" w:rsidRPr="007759D6">
        <w:rPr>
          <w:rFonts w:ascii="Arial" w:hAnsi="Arial" w:cs="Arial"/>
          <w:sz w:val="24"/>
          <w:szCs w:val="24"/>
          <w:lang w:val="pt-BR"/>
        </w:rPr>
        <w:t>) decidir, em grau de recurso, os assuntos que tenham sido deliberados pelo Síndico e 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ele levados a pedido do interessado ou dos interessados;</w:t>
      </w:r>
    </w:p>
    <w:p w:rsidR="00C63833" w:rsidRPr="007759D6" w:rsidRDefault="005C2D79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c)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apreciar as demai</w:t>
      </w:r>
      <w:r>
        <w:rPr>
          <w:rFonts w:ascii="Arial" w:hAnsi="Arial" w:cs="Arial"/>
          <w:sz w:val="24"/>
          <w:szCs w:val="24"/>
          <w:lang w:val="pt-BR"/>
        </w:rPr>
        <w:t>s matérias constantes n</w:t>
      </w:r>
      <w:r w:rsidR="00C63833" w:rsidRPr="007759D6">
        <w:rPr>
          <w:rFonts w:ascii="Arial" w:hAnsi="Arial" w:cs="Arial"/>
          <w:sz w:val="24"/>
          <w:szCs w:val="24"/>
          <w:lang w:val="pt-BR"/>
        </w:rPr>
        <w:t>a Ordem do Dia;</w:t>
      </w:r>
    </w:p>
    <w:p w:rsidR="00CC2DB4" w:rsidRPr="007759D6" w:rsidRDefault="005C2D79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</w:t>
      </w:r>
      <w:r w:rsidR="00C63833" w:rsidRPr="007759D6">
        <w:rPr>
          <w:rFonts w:ascii="Arial" w:hAnsi="Arial" w:cs="Arial"/>
          <w:sz w:val="24"/>
          <w:szCs w:val="24"/>
          <w:lang w:val="pt-BR"/>
        </w:rPr>
        <w:t>) examinar os</w:t>
      </w:r>
      <w:r>
        <w:rPr>
          <w:rFonts w:ascii="Arial" w:hAnsi="Arial" w:cs="Arial"/>
          <w:sz w:val="24"/>
          <w:szCs w:val="24"/>
          <w:lang w:val="pt-BR"/>
        </w:rPr>
        <w:t xml:space="preserve"> assuntos que lhes sejam propo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stos por qualquer </w:t>
      </w:r>
      <w:r w:rsidRPr="007759D6">
        <w:rPr>
          <w:rFonts w:ascii="Arial" w:hAnsi="Arial" w:cs="Arial"/>
          <w:sz w:val="24"/>
          <w:szCs w:val="24"/>
          <w:lang w:val="pt-BR"/>
        </w:rPr>
        <w:t>condômino</w:t>
      </w:r>
      <w:r>
        <w:rPr>
          <w:rFonts w:ascii="Arial" w:hAnsi="Arial" w:cs="Arial"/>
          <w:sz w:val="24"/>
          <w:szCs w:val="24"/>
          <w:lang w:val="pt-BR"/>
        </w:rPr>
        <w:t>;</w:t>
      </w:r>
    </w:p>
    <w:p w:rsidR="00C63833" w:rsidRPr="007759D6" w:rsidRDefault="005C2D79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e) destituir O Síndico a qualquer tempo, independen</w:t>
      </w:r>
      <w:r w:rsidR="00C63833" w:rsidRPr="007759D6">
        <w:rPr>
          <w:rFonts w:ascii="Arial" w:hAnsi="Arial" w:cs="Arial"/>
          <w:sz w:val="24"/>
          <w:szCs w:val="24"/>
          <w:lang w:val="pt-BR"/>
        </w:rPr>
        <w:t>temente de justificação, se houver,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com os votos que representem metade mais um dos presentes na Assembléia,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respe</w:t>
      </w:r>
      <w:r>
        <w:rPr>
          <w:rFonts w:ascii="Arial" w:hAnsi="Arial" w:cs="Arial"/>
          <w:sz w:val="24"/>
          <w:szCs w:val="24"/>
          <w:lang w:val="pt-BR"/>
        </w:rPr>
        <w:t xml:space="preserve">itando-se um quorum mínimo de ¼ </w:t>
      </w:r>
      <w:r w:rsidR="00D02DA7" w:rsidRPr="007759D6">
        <w:rPr>
          <w:rFonts w:ascii="Arial" w:hAnsi="Arial" w:cs="Arial"/>
          <w:sz w:val="24"/>
          <w:szCs w:val="24"/>
          <w:lang w:val="pt-BR"/>
        </w:rPr>
        <w:t>(</w:t>
      </w:r>
      <w:r w:rsidR="00C63833" w:rsidRPr="007759D6">
        <w:rPr>
          <w:rFonts w:ascii="Arial" w:hAnsi="Arial" w:cs="Arial"/>
          <w:sz w:val="24"/>
          <w:szCs w:val="24"/>
          <w:lang w:val="pt-BR"/>
        </w:rPr>
        <w:t>um quarto) dos condôminos;</w:t>
      </w:r>
    </w:p>
    <w:p w:rsidR="00C63833" w:rsidRPr="007759D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f) na hipótese de renúncia e/ou destituição do Síndico, se este houver delegado e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terceiros </w:t>
      </w:r>
      <w:r w:rsidR="005C2D79">
        <w:rPr>
          <w:rFonts w:ascii="Arial" w:hAnsi="Arial" w:cs="Arial"/>
          <w:sz w:val="24"/>
          <w:szCs w:val="24"/>
          <w:lang w:val="pt-BR"/>
        </w:rPr>
        <w:t>suas funções administrativas e/o</w:t>
      </w:r>
      <w:r w:rsidRPr="007759D6">
        <w:rPr>
          <w:rFonts w:ascii="Arial" w:hAnsi="Arial" w:cs="Arial"/>
          <w:sz w:val="24"/>
          <w:szCs w:val="24"/>
          <w:lang w:val="pt-BR"/>
        </w:rPr>
        <w:t>u contratado assessoria administrativa,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</w:t>
      </w:r>
      <w:r w:rsidR="005C2D79" w:rsidRPr="007759D6">
        <w:rPr>
          <w:rFonts w:ascii="Arial" w:hAnsi="Arial" w:cs="Arial"/>
          <w:sz w:val="24"/>
          <w:szCs w:val="24"/>
          <w:lang w:val="pt-BR"/>
        </w:rPr>
        <w:t>jurídica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ou contábil, será </w:t>
      </w:r>
      <w:r w:rsidR="005C2D79">
        <w:rPr>
          <w:rFonts w:ascii="Arial" w:hAnsi="Arial" w:cs="Arial"/>
          <w:sz w:val="24"/>
          <w:szCs w:val="24"/>
          <w:lang w:val="pt-BR"/>
        </w:rPr>
        <w:t>feito o acerto de contas entre 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5C2D79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e os envolvidos.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5C2D79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5C2D79">
        <w:rPr>
          <w:rFonts w:ascii="Arial" w:hAnsi="Arial" w:cs="Arial"/>
          <w:sz w:val="24"/>
          <w:szCs w:val="24"/>
          <w:lang w:val="pt-BR"/>
        </w:rPr>
        <w:t xml:space="preserve"> deverá pagar e/</w:t>
      </w:r>
      <w:r w:rsidR="00686AC4">
        <w:rPr>
          <w:rFonts w:ascii="Arial" w:hAnsi="Arial" w:cs="Arial"/>
          <w:sz w:val="24"/>
          <w:szCs w:val="24"/>
          <w:lang w:val="pt-BR"/>
        </w:rPr>
        <w:t>ou receber dos contratados, no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prazo de trinta dias, as</w:t>
      </w:r>
      <w:r w:rsidR="00686AC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importâncias eventualmente devidas;</w:t>
      </w:r>
    </w:p>
    <w:p w:rsidR="00C63833" w:rsidRPr="007759D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g) nos casos previstos no </w:t>
      </w:r>
      <w:r w:rsidR="00686AC4" w:rsidRPr="007759D6">
        <w:rPr>
          <w:rFonts w:ascii="Arial" w:hAnsi="Arial" w:cs="Arial"/>
          <w:sz w:val="24"/>
          <w:szCs w:val="24"/>
          <w:lang w:val="pt-BR"/>
        </w:rPr>
        <w:t>item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acima</w:t>
      </w:r>
      <w:r w:rsidR="00686AC4">
        <w:rPr>
          <w:rFonts w:ascii="Arial" w:hAnsi="Arial" w:cs="Arial"/>
          <w:sz w:val="24"/>
          <w:szCs w:val="24"/>
          <w:lang w:val="pt-BR"/>
        </w:rPr>
        <w:t xml:space="preserve">, o </w:t>
      </w:r>
      <w:r w:rsidR="00686AC4" w:rsidRPr="007759D6">
        <w:rPr>
          <w:rFonts w:ascii="Arial" w:hAnsi="Arial" w:cs="Arial"/>
          <w:sz w:val="24"/>
          <w:szCs w:val="24"/>
          <w:lang w:val="pt-BR"/>
        </w:rPr>
        <w:t>Condom</w:t>
      </w:r>
      <w:r w:rsidR="00686AC4">
        <w:rPr>
          <w:rFonts w:ascii="Arial" w:hAnsi="Arial" w:cs="Arial"/>
          <w:sz w:val="24"/>
          <w:szCs w:val="24"/>
          <w:lang w:val="pt-BR"/>
        </w:rPr>
        <w:t>ínio deverá exigir do Síndico e/</w:t>
      </w:r>
      <w:r w:rsidRPr="007759D6">
        <w:rPr>
          <w:rFonts w:ascii="Arial" w:hAnsi="Arial" w:cs="Arial"/>
          <w:sz w:val="24"/>
          <w:szCs w:val="24"/>
          <w:lang w:val="pt-BR"/>
        </w:rPr>
        <w:t>ou seus</w:t>
      </w:r>
      <w:r w:rsidR="00686AC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contratados, relatório de pendências administrativas, jurídicas e contábeis, com a</w:t>
      </w:r>
      <w:r w:rsidR="00686AC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devida apresentação da documentação comprobatória;</w:t>
      </w:r>
    </w:p>
    <w:p w:rsidR="00C63833" w:rsidRPr="007759D6" w:rsidRDefault="00686AC4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h)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alterar a Convenção de Condomínio, mediante a aprovação de no mínimo</w:t>
      </w:r>
      <w:r>
        <w:rPr>
          <w:rFonts w:ascii="Arial" w:hAnsi="Arial" w:cs="Arial"/>
          <w:sz w:val="24"/>
          <w:szCs w:val="24"/>
          <w:lang w:val="pt-BR"/>
        </w:rPr>
        <w:t xml:space="preserve"> 2/</w:t>
      </w:r>
      <w:r w:rsidR="00C63833" w:rsidRPr="007759D6">
        <w:rPr>
          <w:rFonts w:ascii="Arial" w:hAnsi="Arial" w:cs="Arial"/>
          <w:sz w:val="24"/>
          <w:szCs w:val="24"/>
          <w:lang w:val="pt-BR"/>
        </w:rPr>
        <w:t>3 das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frações ideais que compõem o </w:t>
      </w:r>
      <w:r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C63833" w:rsidRPr="007759D6">
        <w:rPr>
          <w:rFonts w:ascii="Arial" w:hAnsi="Arial" w:cs="Arial"/>
          <w:sz w:val="24"/>
          <w:szCs w:val="24"/>
          <w:lang w:val="pt-BR"/>
        </w:rPr>
        <w:t>.</w:t>
      </w:r>
    </w:p>
    <w:p w:rsidR="00C63833" w:rsidRPr="007759D6" w:rsidRDefault="00686AC4" w:rsidP="0087677A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ÍTEM "D</w:t>
      </w:r>
      <w:r w:rsidR="00C63833" w:rsidRPr="007759D6">
        <w:rPr>
          <w:rFonts w:ascii="Arial" w:hAnsi="Arial" w:cs="Arial"/>
          <w:sz w:val="24"/>
          <w:szCs w:val="24"/>
          <w:lang w:val="pt-BR"/>
        </w:rPr>
        <w:t>" - DA FORMA DA CONVOCAÇÃO DAS ASSEMBLÉIAS</w:t>
      </w:r>
    </w:p>
    <w:p w:rsidR="00C63833" w:rsidRPr="007759D6" w:rsidRDefault="00C63833" w:rsidP="00686AC4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686AC4">
        <w:rPr>
          <w:rFonts w:ascii="Arial" w:hAnsi="Arial" w:cs="Arial"/>
          <w:b/>
          <w:sz w:val="24"/>
          <w:szCs w:val="24"/>
          <w:lang w:val="pt-BR"/>
        </w:rPr>
        <w:lastRenderedPageBreak/>
        <w:t>Artigo 21</w:t>
      </w:r>
      <w:r w:rsidR="00686AC4" w:rsidRPr="00686AC4">
        <w:rPr>
          <w:rFonts w:ascii="Arial" w:hAnsi="Arial" w:cs="Arial"/>
          <w:b/>
          <w:sz w:val="24"/>
          <w:szCs w:val="24"/>
          <w:lang w:val="pt-BR"/>
        </w:rPr>
        <w:t>º</w:t>
      </w:r>
      <w:r w:rsidR="00686AC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Assembléias Gerais Ordinárias ou Extraordinárias, serão</w:t>
      </w:r>
      <w:r w:rsidR="00686AC4">
        <w:rPr>
          <w:rFonts w:ascii="Arial" w:hAnsi="Arial" w:cs="Arial"/>
          <w:sz w:val="24"/>
          <w:szCs w:val="24"/>
          <w:lang w:val="pt-BR"/>
        </w:rPr>
        <w:t xml:space="preserve"> realizadas no próprio Condom</w:t>
      </w:r>
      <w:r w:rsidR="00686AC4" w:rsidRPr="007759D6">
        <w:rPr>
          <w:rFonts w:ascii="Arial" w:hAnsi="Arial" w:cs="Arial"/>
          <w:sz w:val="24"/>
          <w:szCs w:val="24"/>
          <w:lang w:val="pt-BR"/>
        </w:rPr>
        <w:t>ínio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ou em outro local que for previamente determinado.</w:t>
      </w:r>
    </w:p>
    <w:p w:rsidR="00C63833" w:rsidRPr="007759D6" w:rsidRDefault="00C63833" w:rsidP="00686AC4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686AC4">
        <w:rPr>
          <w:rFonts w:ascii="Arial" w:hAnsi="Arial" w:cs="Arial"/>
          <w:b/>
          <w:sz w:val="24"/>
          <w:szCs w:val="24"/>
          <w:lang w:val="pt-BR"/>
        </w:rPr>
        <w:t>Parágrafo 1</w:t>
      </w:r>
      <w:r w:rsidR="00686AC4" w:rsidRPr="00686AC4">
        <w:rPr>
          <w:rFonts w:ascii="Arial" w:hAnsi="Arial" w:cs="Arial"/>
          <w:b/>
          <w:sz w:val="24"/>
          <w:szCs w:val="24"/>
          <w:lang w:val="pt-BR"/>
        </w:rPr>
        <w:t>º</w:t>
      </w:r>
      <w:r w:rsidR="00686AC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Assembléias Gerais serão convocadas pelo Síndico, ou na</w:t>
      </w:r>
      <w:r w:rsidR="00686AC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ausência deste pelo</w:t>
      </w:r>
      <w:r w:rsidR="00686AC4">
        <w:rPr>
          <w:rFonts w:ascii="Arial" w:hAnsi="Arial" w:cs="Arial"/>
          <w:sz w:val="24"/>
          <w:szCs w:val="24"/>
          <w:lang w:val="pt-BR"/>
        </w:rPr>
        <w:t xml:space="preserve"> Conselho Consultivo, ou por ¼ (</w:t>
      </w:r>
      <w:r w:rsidRPr="007759D6">
        <w:rPr>
          <w:rFonts w:ascii="Arial" w:hAnsi="Arial" w:cs="Arial"/>
          <w:sz w:val="24"/>
          <w:szCs w:val="24"/>
          <w:lang w:val="pt-BR"/>
        </w:rPr>
        <w:t>um quarto) dos condôminos.</w:t>
      </w:r>
    </w:p>
    <w:p w:rsidR="00727873" w:rsidRDefault="00C63833" w:rsidP="0072787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686AC4">
        <w:rPr>
          <w:rFonts w:ascii="Arial" w:hAnsi="Arial" w:cs="Arial"/>
          <w:b/>
          <w:sz w:val="24"/>
          <w:szCs w:val="24"/>
          <w:lang w:val="pt-BR"/>
        </w:rPr>
        <w:t>Parágrafo 2</w:t>
      </w:r>
      <w:r w:rsidR="00686AC4" w:rsidRPr="00686AC4">
        <w:rPr>
          <w:rFonts w:ascii="Arial" w:hAnsi="Arial" w:cs="Arial"/>
          <w:b/>
          <w:sz w:val="24"/>
          <w:szCs w:val="24"/>
          <w:lang w:val="pt-BR"/>
        </w:rPr>
        <w:t>º</w:t>
      </w:r>
      <w:r w:rsidRPr="007759D6">
        <w:rPr>
          <w:rFonts w:ascii="Arial" w:hAnsi="Arial" w:cs="Arial"/>
          <w:sz w:val="24"/>
          <w:szCs w:val="24"/>
          <w:lang w:val="pt-BR"/>
        </w:rPr>
        <w:t>- Antes das Assembléias Gerais, o Sub-Síndico deverá realizar com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os moradores do seu Bloco, reuniões visando discutir, analisar e concluir os assuntos da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Ordem do Dia.</w:t>
      </w:r>
    </w:p>
    <w:p w:rsidR="00727873" w:rsidRDefault="00C63833" w:rsidP="0072787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7873">
        <w:rPr>
          <w:rFonts w:ascii="Arial" w:hAnsi="Arial" w:cs="Arial"/>
          <w:b/>
          <w:sz w:val="24"/>
          <w:szCs w:val="24"/>
          <w:lang w:val="pt-BR"/>
        </w:rPr>
        <w:t>Parágrafo 3</w:t>
      </w:r>
      <w:r w:rsidR="00727873" w:rsidRPr="00727873">
        <w:rPr>
          <w:rFonts w:ascii="Arial" w:hAnsi="Arial" w:cs="Arial"/>
          <w:b/>
          <w:sz w:val="24"/>
          <w:szCs w:val="24"/>
          <w:lang w:val="pt-BR"/>
        </w:rPr>
        <w:t>º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convocações indic</w:t>
      </w:r>
      <w:r w:rsidR="00727873">
        <w:rPr>
          <w:rFonts w:ascii="Arial" w:hAnsi="Arial" w:cs="Arial"/>
          <w:sz w:val="24"/>
          <w:szCs w:val="24"/>
          <w:lang w:val="pt-BR"/>
        </w:rPr>
        <w:t xml:space="preserve">arão o resumo da Ordem do dia, </w:t>
      </w:r>
      <w:r w:rsidRPr="007759D6">
        <w:rPr>
          <w:rFonts w:ascii="Arial" w:hAnsi="Arial" w:cs="Arial"/>
          <w:sz w:val="24"/>
          <w:szCs w:val="24"/>
          <w:lang w:val="pt-BR"/>
        </w:rPr>
        <w:t>a data, o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local e </w:t>
      </w:r>
      <w:r w:rsidR="00727873" w:rsidRPr="007759D6">
        <w:rPr>
          <w:rFonts w:ascii="Arial" w:hAnsi="Arial" w:cs="Arial"/>
          <w:sz w:val="24"/>
          <w:szCs w:val="24"/>
          <w:lang w:val="pt-BR"/>
        </w:rPr>
        <w:t>à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hora da realização da Assembléia.</w:t>
      </w:r>
    </w:p>
    <w:p w:rsidR="00727873" w:rsidRDefault="00C63833" w:rsidP="0072787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7873">
        <w:rPr>
          <w:rFonts w:ascii="Arial" w:hAnsi="Arial" w:cs="Arial"/>
          <w:b/>
          <w:sz w:val="24"/>
          <w:szCs w:val="24"/>
          <w:lang w:val="pt-BR"/>
        </w:rPr>
        <w:t>Parágrafo 4</w:t>
      </w:r>
      <w:r w:rsidR="00727873" w:rsidRPr="00727873">
        <w:rPr>
          <w:rFonts w:ascii="Arial" w:hAnsi="Arial" w:cs="Arial"/>
          <w:b/>
          <w:sz w:val="24"/>
          <w:szCs w:val="24"/>
          <w:lang w:val="pt-BR"/>
        </w:rPr>
        <w:t>º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As convocações das Assembléias Gerais Ordinárias serão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acompanhadas de cópias do relatório de contas do Síndico, bem como da proposta do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orçamento relativo ao </w:t>
      </w:r>
      <w:r w:rsidR="00727873" w:rsidRPr="007759D6">
        <w:rPr>
          <w:rFonts w:ascii="Arial" w:hAnsi="Arial" w:cs="Arial"/>
          <w:sz w:val="24"/>
          <w:szCs w:val="24"/>
          <w:lang w:val="pt-BR"/>
        </w:rPr>
        <w:t>exercício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respectivo.</w:t>
      </w:r>
    </w:p>
    <w:p w:rsidR="00727873" w:rsidRDefault="00C63833" w:rsidP="0072787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7873">
        <w:rPr>
          <w:rFonts w:ascii="Arial" w:hAnsi="Arial" w:cs="Arial"/>
          <w:b/>
          <w:sz w:val="24"/>
          <w:szCs w:val="24"/>
          <w:lang w:val="pt-BR"/>
        </w:rPr>
        <w:t>Parágrafo 5</w:t>
      </w:r>
      <w:r w:rsidR="00727873" w:rsidRPr="00727873">
        <w:rPr>
          <w:rFonts w:ascii="Arial" w:hAnsi="Arial" w:cs="Arial"/>
          <w:b/>
          <w:sz w:val="24"/>
          <w:szCs w:val="24"/>
          <w:lang w:val="pt-BR"/>
        </w:rPr>
        <w:t>º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As convocações serão endereçadas às unidades autônomas dos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condôminos, contra recibo, salvo se estes tiverem feito, em tempo oportuno, por escrito,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comunicação de outro endereço, bem como serão afixadas em local visível, como por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exemplo, nas partes comuns, escolhido pelo </w:t>
      </w:r>
      <w:r w:rsidR="00727873" w:rsidRPr="007759D6">
        <w:rPr>
          <w:rFonts w:ascii="Arial" w:hAnsi="Arial" w:cs="Arial"/>
          <w:sz w:val="24"/>
          <w:szCs w:val="24"/>
          <w:lang w:val="pt-BR"/>
        </w:rPr>
        <w:t>Sindico</w:t>
      </w:r>
      <w:r w:rsidRPr="007759D6">
        <w:rPr>
          <w:rFonts w:ascii="Arial" w:hAnsi="Arial" w:cs="Arial"/>
          <w:sz w:val="24"/>
          <w:szCs w:val="24"/>
          <w:lang w:val="pt-BR"/>
        </w:rPr>
        <w:t>.</w:t>
      </w:r>
    </w:p>
    <w:p w:rsidR="00727873" w:rsidRDefault="00C63833" w:rsidP="0072787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7873">
        <w:rPr>
          <w:rFonts w:ascii="Arial" w:hAnsi="Arial" w:cs="Arial"/>
          <w:b/>
          <w:sz w:val="24"/>
          <w:szCs w:val="24"/>
          <w:lang w:val="pt-BR"/>
        </w:rPr>
        <w:t>Parágrafo 6</w:t>
      </w:r>
      <w:r w:rsidR="00727873" w:rsidRPr="00727873">
        <w:rPr>
          <w:rFonts w:ascii="Arial" w:hAnsi="Arial" w:cs="Arial"/>
          <w:b/>
          <w:sz w:val="24"/>
          <w:szCs w:val="24"/>
          <w:lang w:val="pt-BR"/>
        </w:rPr>
        <w:t>º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convocações serão feitas com dez (10) dias de antecedência,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no </w:t>
      </w:r>
      <w:r w:rsidR="00727873" w:rsidRPr="007759D6">
        <w:rPr>
          <w:rFonts w:ascii="Arial" w:hAnsi="Arial" w:cs="Arial"/>
          <w:sz w:val="24"/>
          <w:szCs w:val="24"/>
          <w:lang w:val="pt-BR"/>
        </w:rPr>
        <w:t>mínimo</w:t>
      </w:r>
      <w:r w:rsidR="00727873">
        <w:rPr>
          <w:rFonts w:ascii="Arial" w:hAnsi="Arial" w:cs="Arial"/>
          <w:sz w:val="24"/>
          <w:szCs w:val="24"/>
          <w:lang w:val="pt-BR"/>
        </w:rPr>
        <w:t>, podendo as Assembléias Extra</w:t>
      </w:r>
      <w:r w:rsidRPr="007759D6">
        <w:rPr>
          <w:rFonts w:ascii="Arial" w:hAnsi="Arial" w:cs="Arial"/>
          <w:sz w:val="24"/>
          <w:szCs w:val="24"/>
          <w:lang w:val="pt-BR"/>
        </w:rPr>
        <w:t>ordinárias serem convocadas com prazo de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antece</w:t>
      </w:r>
      <w:r w:rsidR="00727873">
        <w:rPr>
          <w:rFonts w:ascii="Arial" w:hAnsi="Arial" w:cs="Arial"/>
          <w:sz w:val="24"/>
          <w:szCs w:val="24"/>
          <w:lang w:val="pt-BR"/>
        </w:rPr>
        <w:t>dência menor, desde haja comprovada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urgência.</w:t>
      </w:r>
    </w:p>
    <w:p w:rsidR="00727873" w:rsidRPr="007759D6" w:rsidRDefault="00C63833" w:rsidP="0072787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7873">
        <w:rPr>
          <w:rFonts w:ascii="Arial" w:hAnsi="Arial" w:cs="Arial"/>
          <w:b/>
          <w:sz w:val="24"/>
          <w:szCs w:val="24"/>
          <w:lang w:val="pt-BR"/>
        </w:rPr>
        <w:t>Artigo 22</w:t>
      </w:r>
      <w:r w:rsidR="00727873" w:rsidRPr="00727873">
        <w:rPr>
          <w:rFonts w:ascii="Arial" w:hAnsi="Arial" w:cs="Arial"/>
          <w:b/>
          <w:sz w:val="24"/>
          <w:szCs w:val="24"/>
          <w:lang w:val="pt-BR"/>
        </w:rPr>
        <w:t>º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- As Assembléias serão pr</w:t>
      </w:r>
      <w:r w:rsidRPr="007759D6">
        <w:rPr>
          <w:rFonts w:ascii="Arial" w:hAnsi="Arial" w:cs="Arial"/>
          <w:sz w:val="24"/>
          <w:szCs w:val="24"/>
          <w:lang w:val="pt-BR"/>
        </w:rPr>
        <w:t>esididas por um condômino, especialmente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aclamado, que escolherá, entre os presentes, 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Secretário, e quem caberá lavrar a Ata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dos trabalhos em </w:t>
      </w:r>
      <w:r w:rsidR="00727873">
        <w:rPr>
          <w:rFonts w:ascii="Arial" w:hAnsi="Arial" w:cs="Arial"/>
          <w:sz w:val="24"/>
          <w:szCs w:val="24"/>
          <w:lang w:val="pt-BR"/>
        </w:rPr>
        <w:t>livro próprio.</w:t>
      </w:r>
    </w:p>
    <w:p w:rsidR="00727873" w:rsidRDefault="00C63833" w:rsidP="0072787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7873">
        <w:rPr>
          <w:rFonts w:ascii="Arial" w:hAnsi="Arial" w:cs="Arial"/>
          <w:b/>
          <w:sz w:val="24"/>
          <w:szCs w:val="24"/>
          <w:lang w:val="pt-BR"/>
        </w:rPr>
        <w:t>Parágrafo único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É </w:t>
      </w:r>
      <w:r w:rsidR="00727873" w:rsidRPr="007759D6">
        <w:rPr>
          <w:rFonts w:ascii="Arial" w:hAnsi="Arial" w:cs="Arial"/>
          <w:sz w:val="24"/>
          <w:szCs w:val="24"/>
          <w:lang w:val="pt-BR"/>
        </w:rPr>
        <w:t>proibido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ao Síndico “presidir ou secretariar os trabalhos da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Assembléia.</w:t>
      </w:r>
    </w:p>
    <w:p w:rsidR="009C70BF" w:rsidRDefault="00C63833" w:rsidP="009C70B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7873">
        <w:rPr>
          <w:rFonts w:ascii="Arial" w:hAnsi="Arial" w:cs="Arial"/>
          <w:b/>
          <w:sz w:val="24"/>
          <w:szCs w:val="24"/>
          <w:lang w:val="pt-BR"/>
        </w:rPr>
        <w:t>Artigo 23</w:t>
      </w:r>
      <w:r w:rsidR="00727873" w:rsidRPr="00727873">
        <w:rPr>
          <w:rFonts w:ascii="Arial" w:hAnsi="Arial" w:cs="Arial"/>
          <w:b/>
          <w:sz w:val="24"/>
          <w:szCs w:val="24"/>
          <w:lang w:val="pt-BR"/>
        </w:rPr>
        <w:t>º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Somente serão computados, em qualquer deliberação, os votos dos</w:t>
      </w:r>
      <w:r w:rsidR="0072787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condôminos que tiverem quites com </w:t>
      </w:r>
      <w:r w:rsidR="00D02DA7" w:rsidRPr="007759D6">
        <w:rPr>
          <w:rFonts w:ascii="Arial" w:hAnsi="Arial" w:cs="Arial"/>
          <w:sz w:val="24"/>
          <w:szCs w:val="24"/>
          <w:lang w:val="pt-BR"/>
        </w:rPr>
        <w:t>todos os pagamentos relativos às contribuições ou multas que lhes tenham sido impostos</w:t>
      </w:r>
      <w:r w:rsidRPr="007759D6">
        <w:rPr>
          <w:rFonts w:ascii="Arial" w:hAnsi="Arial" w:cs="Arial"/>
          <w:sz w:val="24"/>
          <w:szCs w:val="24"/>
          <w:lang w:val="pt-BR"/>
        </w:rPr>
        <w:t>.</w:t>
      </w:r>
    </w:p>
    <w:p w:rsidR="009C70BF" w:rsidRDefault="00C63833" w:rsidP="009C70B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9C70BF">
        <w:rPr>
          <w:rFonts w:ascii="Arial" w:hAnsi="Arial" w:cs="Arial"/>
          <w:b/>
          <w:sz w:val="24"/>
          <w:szCs w:val="24"/>
          <w:lang w:val="pt-BR"/>
        </w:rPr>
        <w:t>Artigo 24</w:t>
      </w:r>
      <w:r w:rsidR="009C70BF" w:rsidRPr="009C70BF">
        <w:rPr>
          <w:rFonts w:ascii="Arial" w:hAnsi="Arial" w:cs="Arial"/>
          <w:b/>
          <w:sz w:val="24"/>
          <w:szCs w:val="24"/>
          <w:lang w:val="pt-BR"/>
        </w:rPr>
        <w:t>º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Assembléias instalar-se-ão, em primeira convocação, com a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presença de condôminos que representem 2/3 (dois terços) dos votos totais, e, em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Segunda convocação, feita com intervalo </w:t>
      </w:r>
      <w:r w:rsidR="009C70BF" w:rsidRPr="007759D6">
        <w:rPr>
          <w:rFonts w:ascii="Arial" w:hAnsi="Arial" w:cs="Arial"/>
          <w:sz w:val="24"/>
          <w:szCs w:val="24"/>
          <w:lang w:val="pt-BR"/>
        </w:rPr>
        <w:t>mínimo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de uma hora, com o mínimo de 20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(vinte) condôminos.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C70BF" w:rsidRDefault="00C63833" w:rsidP="009C70B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9C70BF">
        <w:rPr>
          <w:rFonts w:ascii="Arial" w:hAnsi="Arial" w:cs="Arial"/>
          <w:b/>
          <w:sz w:val="24"/>
          <w:szCs w:val="24"/>
          <w:lang w:val="pt-BR"/>
        </w:rPr>
        <w:t>Parágrafo 1</w:t>
      </w:r>
      <w:r w:rsidR="009C70BF" w:rsidRPr="009C70BF">
        <w:rPr>
          <w:rFonts w:ascii="Arial" w:hAnsi="Arial" w:cs="Arial"/>
          <w:b/>
          <w:sz w:val="24"/>
          <w:szCs w:val="24"/>
          <w:lang w:val="pt-BR"/>
        </w:rPr>
        <w:t>º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Nas Assembléias será exigida:</w:t>
      </w:r>
    </w:p>
    <w:p w:rsidR="009C70BF" w:rsidRDefault="009C70BF" w:rsidP="009C70B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 xml:space="preserve">l - maioria que represente 2/3 (dois terços)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das frações ideais que compõem 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C63833" w:rsidRPr="007759D6">
        <w:rPr>
          <w:rFonts w:ascii="Arial" w:hAnsi="Arial" w:cs="Arial"/>
          <w:sz w:val="24"/>
          <w:szCs w:val="24"/>
          <w:lang w:val="pt-BR"/>
        </w:rPr>
        <w:t>, para qualquer alteração desta Convenção;</w:t>
      </w:r>
    </w:p>
    <w:p w:rsidR="009C70BF" w:rsidRDefault="007D26D7" w:rsidP="009C70B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II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- unanimidade para:</w:t>
      </w:r>
    </w:p>
    <w:p w:rsidR="009C70BF" w:rsidRDefault="00C63833" w:rsidP="009C70B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a) aprovar </w:t>
      </w:r>
      <w:r w:rsidR="009C70BF" w:rsidRPr="007759D6">
        <w:rPr>
          <w:rFonts w:ascii="Arial" w:hAnsi="Arial" w:cs="Arial"/>
          <w:sz w:val="24"/>
          <w:szCs w:val="24"/>
          <w:lang w:val="pt-BR"/>
        </w:rPr>
        <w:t>modificação atinente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ao aspecto arquitetônico do </w:t>
      </w:r>
      <w:r w:rsidR="009C70BF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que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repercut</w:t>
      </w:r>
      <w:r w:rsidR="009C70BF">
        <w:rPr>
          <w:rFonts w:ascii="Arial" w:hAnsi="Arial" w:cs="Arial"/>
          <w:sz w:val="24"/>
          <w:szCs w:val="24"/>
          <w:lang w:val="pt-BR"/>
        </w:rPr>
        <w:t>em em todas as partes visíveis d</w:t>
      </w:r>
      <w:r w:rsidR="009C70BF" w:rsidRPr="007759D6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lado exterior;</w:t>
      </w:r>
    </w:p>
    <w:p w:rsidR="009C70BF" w:rsidRDefault="00C63833" w:rsidP="009C70B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b) deliberar sobre alteração do destino das unidades autônomas e das áreas comuns;</w:t>
      </w:r>
      <w:r w:rsidR="009C70BF">
        <w:rPr>
          <w:rFonts w:ascii="Arial" w:hAnsi="Arial" w:cs="Arial"/>
          <w:sz w:val="24"/>
          <w:szCs w:val="24"/>
          <w:lang w:val="pt-BR"/>
        </w:rPr>
        <w:tab/>
      </w:r>
    </w:p>
    <w:p w:rsidR="009C70BF" w:rsidRDefault="00C63833" w:rsidP="009C70B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9C70BF">
        <w:rPr>
          <w:rFonts w:ascii="Arial" w:hAnsi="Arial" w:cs="Arial"/>
          <w:b/>
          <w:sz w:val="24"/>
          <w:szCs w:val="24"/>
          <w:lang w:val="pt-BR"/>
        </w:rPr>
        <w:t>Parágrafo 2</w:t>
      </w:r>
      <w:r w:rsidR="009C70BF" w:rsidRPr="009C70BF">
        <w:rPr>
          <w:rFonts w:ascii="Arial" w:hAnsi="Arial" w:cs="Arial"/>
          <w:b/>
          <w:sz w:val="24"/>
          <w:szCs w:val="24"/>
          <w:lang w:val="pt-BR"/>
        </w:rPr>
        <w:t>º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deliberações nas Assembléias serão tomadas por maioria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simples de votos, salvo os casos cujo quorum seja </w:t>
      </w:r>
      <w:r w:rsidR="009C70BF" w:rsidRPr="007759D6">
        <w:rPr>
          <w:rFonts w:ascii="Arial" w:hAnsi="Arial" w:cs="Arial"/>
          <w:sz w:val="24"/>
          <w:szCs w:val="24"/>
          <w:lang w:val="pt-BR"/>
        </w:rPr>
        <w:t>prescrito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em lei ou esteja assim definido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por este instrumento.</w:t>
      </w:r>
    </w:p>
    <w:p w:rsidR="009C70BF" w:rsidRDefault="00C63833" w:rsidP="009C70B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9C70BF">
        <w:rPr>
          <w:rFonts w:ascii="Arial" w:hAnsi="Arial" w:cs="Arial"/>
          <w:b/>
          <w:sz w:val="24"/>
          <w:szCs w:val="24"/>
          <w:lang w:val="pt-BR"/>
        </w:rPr>
        <w:t>Parágrafo 3</w:t>
      </w:r>
      <w:r w:rsidR="009C70BF" w:rsidRPr="009C70BF">
        <w:rPr>
          <w:rFonts w:ascii="Arial" w:hAnsi="Arial" w:cs="Arial"/>
          <w:b/>
          <w:sz w:val="24"/>
          <w:szCs w:val="24"/>
          <w:lang w:val="pt-BR"/>
        </w:rPr>
        <w:t>º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Caso o tempo seja exíguo para a tratativa dos assuntos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relacionados na Ordem do Dia e seja constatada a impossibilidade de continuar os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trabalhos, a sessão deverá ser suspensa, fixando-se</w:t>
      </w:r>
      <w:r w:rsidR="009C70BF" w:rsidRPr="007759D6">
        <w:rPr>
          <w:rFonts w:ascii="Arial" w:hAnsi="Arial" w:cs="Arial"/>
          <w:sz w:val="24"/>
          <w:szCs w:val="24"/>
          <w:lang w:val="pt-BR"/>
        </w:rPr>
        <w:t>, entretanto</w:t>
      </w:r>
      <w:r w:rsidRPr="007759D6">
        <w:rPr>
          <w:rFonts w:ascii="Arial" w:hAnsi="Arial" w:cs="Arial"/>
          <w:sz w:val="24"/>
          <w:szCs w:val="24"/>
          <w:lang w:val="pt-BR"/>
        </w:rPr>
        <w:t>, por votação da maioria,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dia, hora e local para o seu prosseguimento, que não poderá ultrapassar o prazo de dez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dias daquela data.</w:t>
      </w:r>
    </w:p>
    <w:p w:rsidR="009C70BF" w:rsidRDefault="00C63833" w:rsidP="009C70B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9C70BF">
        <w:rPr>
          <w:rFonts w:ascii="Arial" w:hAnsi="Arial" w:cs="Arial"/>
          <w:b/>
          <w:sz w:val="24"/>
          <w:szCs w:val="24"/>
          <w:lang w:val="pt-BR"/>
        </w:rPr>
        <w:t>Artigo 25</w:t>
      </w:r>
      <w:r w:rsidR="009C70BF" w:rsidRPr="009C70BF">
        <w:rPr>
          <w:rFonts w:ascii="Arial" w:hAnsi="Arial" w:cs="Arial"/>
          <w:b/>
          <w:sz w:val="24"/>
          <w:szCs w:val="24"/>
          <w:lang w:val="pt-BR"/>
        </w:rPr>
        <w:t>º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É proibido ao condômino votar assuntos em que tenha particular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interesse.</w:t>
      </w:r>
    </w:p>
    <w:p w:rsidR="009C70BF" w:rsidRDefault="009C70BF" w:rsidP="009C70B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9C70BF">
        <w:rPr>
          <w:rFonts w:ascii="Arial" w:hAnsi="Arial" w:cs="Arial"/>
          <w:b/>
          <w:sz w:val="24"/>
          <w:szCs w:val="24"/>
          <w:lang w:val="pt-BR"/>
        </w:rPr>
        <w:t>Artigo 26°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- A cada condômino, pr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="00C63833" w:rsidRPr="007759D6">
        <w:rPr>
          <w:rFonts w:ascii="Arial" w:hAnsi="Arial" w:cs="Arial"/>
          <w:sz w:val="24"/>
          <w:szCs w:val="24"/>
          <w:lang w:val="pt-BR"/>
        </w:rPr>
        <w:t>prietário, cônjuge ou co-obrigado, caberá 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direito a um único voto nas Assembléias Gerais.</w:t>
      </w:r>
    </w:p>
    <w:p w:rsidR="00C63833" w:rsidRPr="007759D6" w:rsidRDefault="00C63833" w:rsidP="009C70B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9C70BF">
        <w:rPr>
          <w:rFonts w:ascii="Arial" w:hAnsi="Arial" w:cs="Arial"/>
          <w:b/>
          <w:sz w:val="24"/>
          <w:szCs w:val="24"/>
          <w:lang w:val="pt-BR"/>
        </w:rPr>
        <w:t>Artigo 27</w:t>
      </w:r>
      <w:r w:rsidR="009C70BF" w:rsidRPr="009C70BF">
        <w:rPr>
          <w:rFonts w:ascii="Arial" w:hAnsi="Arial" w:cs="Arial"/>
          <w:b/>
          <w:sz w:val="24"/>
          <w:szCs w:val="24"/>
          <w:lang w:val="pt-BR"/>
        </w:rPr>
        <w:t>º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É lícito ao condômino fazer-se representar nas Assembléias Gerais,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por procurador com poderes especiais, condômino ou não, desde que não seja o próprio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Síndico ou Membro ligado à Administração do </w:t>
      </w:r>
      <w:r w:rsidR="009C70BF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9C70BF">
        <w:rPr>
          <w:rFonts w:ascii="Arial" w:hAnsi="Arial" w:cs="Arial"/>
          <w:sz w:val="24"/>
          <w:szCs w:val="24"/>
          <w:lang w:val="pt-BR"/>
        </w:rPr>
        <w:t xml:space="preserve">. </w:t>
      </w:r>
      <w:r w:rsidRPr="007759D6">
        <w:rPr>
          <w:rFonts w:ascii="Arial" w:hAnsi="Arial" w:cs="Arial"/>
          <w:sz w:val="24"/>
          <w:szCs w:val="24"/>
          <w:lang w:val="pt-BR"/>
        </w:rPr>
        <w:t>Se a unidade pertencer a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vários proprietários, estes deverão indicar quem os representará.</w:t>
      </w:r>
    </w:p>
    <w:p w:rsidR="005A1FDA" w:rsidRDefault="00C63833" w:rsidP="005A1FDA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9C70BF">
        <w:rPr>
          <w:rFonts w:ascii="Arial" w:hAnsi="Arial" w:cs="Arial"/>
          <w:b/>
          <w:sz w:val="24"/>
          <w:szCs w:val="24"/>
          <w:lang w:val="pt-BR"/>
        </w:rPr>
        <w:t>Artigo 28</w:t>
      </w:r>
      <w:r w:rsidR="009C70BF" w:rsidRPr="009C70BF">
        <w:rPr>
          <w:rFonts w:ascii="Arial" w:hAnsi="Arial" w:cs="Arial"/>
          <w:b/>
          <w:sz w:val="24"/>
          <w:szCs w:val="24"/>
          <w:lang w:val="pt-BR"/>
        </w:rPr>
        <w:t>º</w:t>
      </w:r>
      <w:r w:rsidR="009C70BF">
        <w:rPr>
          <w:rFonts w:ascii="Arial" w:hAnsi="Arial" w:cs="Arial"/>
          <w:sz w:val="24"/>
          <w:szCs w:val="24"/>
          <w:lang w:val="pt-BR"/>
        </w:rPr>
        <w:t xml:space="preserve"> - </w:t>
      </w:r>
      <w:r w:rsidRPr="007759D6">
        <w:rPr>
          <w:rFonts w:ascii="Arial" w:hAnsi="Arial" w:cs="Arial"/>
          <w:sz w:val="24"/>
          <w:szCs w:val="24"/>
          <w:lang w:val="pt-BR"/>
        </w:rPr>
        <w:t>As deliberações, tomadas em Assembléias Gerais, serão obrigatórias</w:t>
      </w:r>
      <w:r w:rsidR="005A1FDA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 todos os condôminos, independentemente de seu comparecimento ou voto, cabendo ao</w:t>
      </w:r>
      <w:r w:rsidR="005A1FDA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Sín</w:t>
      </w:r>
      <w:r w:rsidR="005A1FDA">
        <w:rPr>
          <w:rFonts w:ascii="Arial" w:hAnsi="Arial" w:cs="Arial"/>
          <w:sz w:val="24"/>
          <w:szCs w:val="24"/>
          <w:lang w:val="pt-BR"/>
        </w:rPr>
        <w:t>dico e ao Conselho Consultivo ex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cuta-las e </w:t>
      </w:r>
      <w:r w:rsidR="005A1FDA" w:rsidRPr="007759D6">
        <w:rPr>
          <w:rFonts w:ascii="Arial" w:hAnsi="Arial" w:cs="Arial"/>
          <w:sz w:val="24"/>
          <w:szCs w:val="24"/>
          <w:lang w:val="pt-BR"/>
        </w:rPr>
        <w:t>fazê-las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cumprir.</w:t>
      </w:r>
    </w:p>
    <w:p w:rsidR="005A1FDA" w:rsidRDefault="00C63833" w:rsidP="005A1FDA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A1FDA">
        <w:rPr>
          <w:rFonts w:ascii="Arial" w:hAnsi="Arial" w:cs="Arial"/>
          <w:b/>
          <w:sz w:val="24"/>
          <w:szCs w:val="24"/>
          <w:lang w:val="pt-BR"/>
        </w:rPr>
        <w:t>Artigo 29</w:t>
      </w:r>
      <w:r w:rsidR="005A1FDA">
        <w:rPr>
          <w:rFonts w:ascii="Arial" w:hAnsi="Arial" w:cs="Arial"/>
          <w:b/>
          <w:sz w:val="24"/>
          <w:szCs w:val="24"/>
          <w:lang w:val="pt-BR"/>
        </w:rPr>
        <w:t xml:space="preserve">° </w:t>
      </w:r>
      <w:r w:rsidRPr="007759D6">
        <w:rPr>
          <w:rFonts w:ascii="Arial" w:hAnsi="Arial" w:cs="Arial"/>
          <w:sz w:val="24"/>
          <w:szCs w:val="24"/>
          <w:lang w:val="pt-BR"/>
        </w:rPr>
        <w:t>- Dentro de 8 (oit</w:t>
      </w:r>
      <w:r w:rsidR="005A1FDA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) </w:t>
      </w:r>
      <w:r w:rsidR="005A1FDA">
        <w:rPr>
          <w:rFonts w:ascii="Arial" w:hAnsi="Arial" w:cs="Arial"/>
          <w:sz w:val="24"/>
          <w:szCs w:val="24"/>
          <w:lang w:val="pt-BR"/>
        </w:rPr>
        <w:t>d</w:t>
      </w:r>
      <w:r w:rsidRPr="007759D6">
        <w:rPr>
          <w:rFonts w:ascii="Arial" w:hAnsi="Arial" w:cs="Arial"/>
          <w:sz w:val="24"/>
          <w:szCs w:val="24"/>
          <w:lang w:val="pt-BR"/>
        </w:rPr>
        <w:t>ias que se seguirem à realização da Assembléia,</w:t>
      </w:r>
      <w:r w:rsidR="005A1FDA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serão</w:t>
      </w:r>
      <w:r w:rsidR="005A1FDA">
        <w:rPr>
          <w:rFonts w:ascii="Arial" w:hAnsi="Arial" w:cs="Arial"/>
          <w:sz w:val="24"/>
          <w:szCs w:val="24"/>
          <w:lang w:val="pt-BR"/>
        </w:rPr>
        <w:t xml:space="preserve"> enviadas cartas registradas ou protocoladas </w:t>
      </w:r>
      <w:r w:rsidRPr="007759D6">
        <w:rPr>
          <w:rFonts w:ascii="Arial" w:hAnsi="Arial" w:cs="Arial"/>
          <w:sz w:val="24"/>
          <w:szCs w:val="24"/>
          <w:lang w:val="pt-BR"/>
        </w:rPr>
        <w:t>a todos os condôminos, nas quais se</w:t>
      </w:r>
      <w:r w:rsidR="005A1FDA">
        <w:rPr>
          <w:rFonts w:ascii="Arial" w:hAnsi="Arial" w:cs="Arial"/>
          <w:sz w:val="24"/>
          <w:szCs w:val="24"/>
          <w:lang w:val="pt-BR"/>
        </w:rPr>
        <w:t xml:space="preserve"> relatará as deliberações tomadas</w:t>
      </w:r>
    </w:p>
    <w:p w:rsidR="005A1FDA" w:rsidRDefault="005A1FDA" w:rsidP="005A1FDA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A1FDA">
        <w:rPr>
          <w:rFonts w:ascii="Arial" w:hAnsi="Arial" w:cs="Arial"/>
          <w:b/>
          <w:sz w:val="24"/>
          <w:szCs w:val="24"/>
          <w:lang w:val="pt-BR"/>
        </w:rPr>
        <w:t>Artigo 30°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- Das Assembléias Gerais</w:t>
      </w:r>
      <w:r>
        <w:rPr>
          <w:rFonts w:ascii="Arial" w:hAnsi="Arial" w:cs="Arial"/>
          <w:sz w:val="24"/>
          <w:szCs w:val="24"/>
          <w:lang w:val="pt-BR"/>
        </w:rPr>
        <w:t xml:space="preserve"> serão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lavradas Atas em Livro Próprio,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aberto, rubricado e encerrado peio Síndico e Conselho Consultivo, devendo ser assinadas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pelo Pr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C63833" w:rsidRPr="007759D6">
        <w:rPr>
          <w:rFonts w:ascii="Arial" w:hAnsi="Arial" w:cs="Arial"/>
          <w:sz w:val="24"/>
          <w:szCs w:val="24"/>
          <w:lang w:val="pt-BR"/>
        </w:rPr>
        <w:t>sidente e Secretário e pelos condôminos presentes, que terão sempre, o direito de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nelas fazer constar as suas declarações de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voto quando dissidentes.</w:t>
      </w:r>
    </w:p>
    <w:p w:rsidR="00C63833" w:rsidRPr="005A1FDA" w:rsidRDefault="005A1FDA" w:rsidP="005A1FDA">
      <w:pPr>
        <w:ind w:firstLine="72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A1FDA">
        <w:rPr>
          <w:rFonts w:ascii="Arial" w:hAnsi="Arial" w:cs="Arial"/>
          <w:b/>
          <w:sz w:val="24"/>
          <w:szCs w:val="24"/>
          <w:lang w:val="pt-BR"/>
        </w:rPr>
        <w:t>CAPITULO V</w:t>
      </w:r>
      <w:r w:rsidR="00C63833" w:rsidRPr="005A1FDA">
        <w:rPr>
          <w:rFonts w:ascii="Arial" w:hAnsi="Arial" w:cs="Arial"/>
          <w:b/>
          <w:sz w:val="24"/>
          <w:szCs w:val="24"/>
          <w:lang w:val="pt-BR"/>
        </w:rPr>
        <w:t>ll</w:t>
      </w:r>
    </w:p>
    <w:p w:rsidR="00C63833" w:rsidRPr="005A1FDA" w:rsidRDefault="00C63833" w:rsidP="005A1FDA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A1FDA">
        <w:rPr>
          <w:rFonts w:ascii="Arial" w:hAnsi="Arial" w:cs="Arial"/>
          <w:b/>
          <w:sz w:val="24"/>
          <w:szCs w:val="24"/>
          <w:lang w:val="pt-BR"/>
        </w:rPr>
        <w:lastRenderedPageBreak/>
        <w:t>DA ADMINISTRAÇÃO DO CONDOMÍNIO</w:t>
      </w:r>
    </w:p>
    <w:p w:rsidR="005A1FDA" w:rsidRDefault="005A1FDA" w:rsidP="0087677A">
      <w:pPr>
        <w:jc w:val="both"/>
        <w:rPr>
          <w:rFonts w:ascii="Arial" w:hAnsi="Arial" w:cs="Arial"/>
          <w:sz w:val="24"/>
          <w:szCs w:val="24"/>
          <w:lang w:val="pt-BR"/>
        </w:rPr>
      </w:pPr>
      <w:r w:rsidRPr="005A1FDA">
        <w:rPr>
          <w:rFonts w:ascii="Arial" w:hAnsi="Arial" w:cs="Arial"/>
          <w:b/>
          <w:sz w:val="24"/>
          <w:szCs w:val="24"/>
          <w:lang w:val="pt-BR"/>
        </w:rPr>
        <w:t>Artigo 31°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- A administração do Condomínio caberá ao Conselho de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Administração, assim constituído:</w:t>
      </w:r>
    </w:p>
    <w:p w:rsidR="005A1FDA" w:rsidRDefault="00C63833" w:rsidP="005A1FD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t-BR"/>
        </w:rPr>
      </w:pPr>
      <w:r w:rsidRPr="005A1FDA">
        <w:rPr>
          <w:rFonts w:ascii="Arial" w:hAnsi="Arial" w:cs="Arial"/>
          <w:sz w:val="24"/>
          <w:szCs w:val="24"/>
          <w:lang w:val="pt-BR"/>
        </w:rPr>
        <w:t>pelo Síndico;</w:t>
      </w:r>
    </w:p>
    <w:p w:rsidR="005A1FDA" w:rsidRDefault="00C63833" w:rsidP="0087677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t-BR"/>
        </w:rPr>
      </w:pPr>
      <w:r w:rsidRPr="005A1FDA">
        <w:rPr>
          <w:rFonts w:ascii="Arial" w:hAnsi="Arial" w:cs="Arial"/>
          <w:sz w:val="24"/>
          <w:szCs w:val="24"/>
          <w:lang w:val="pt-BR"/>
        </w:rPr>
        <w:t>pelo Conselho Consultivo, formado de 03 (três) membros;</w:t>
      </w:r>
    </w:p>
    <w:p w:rsidR="005A1FDA" w:rsidRDefault="005A1FDA" w:rsidP="0087677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pelos subs</w:t>
      </w:r>
      <w:r w:rsidRPr="005A1FDA">
        <w:rPr>
          <w:rFonts w:ascii="Arial" w:hAnsi="Arial" w:cs="Arial"/>
          <w:sz w:val="24"/>
          <w:szCs w:val="24"/>
          <w:lang w:val="pt-BR"/>
        </w:rPr>
        <w:t>índicos</w:t>
      </w:r>
      <w:r w:rsidR="00C63833" w:rsidRPr="005A1FDA">
        <w:rPr>
          <w:rFonts w:ascii="Arial" w:hAnsi="Arial" w:cs="Arial"/>
          <w:sz w:val="24"/>
          <w:szCs w:val="24"/>
          <w:lang w:val="pt-BR"/>
        </w:rPr>
        <w:t xml:space="preserve"> de cada um dos Blocos.</w:t>
      </w:r>
    </w:p>
    <w:p w:rsidR="005A1FDA" w:rsidRDefault="00C63833" w:rsidP="005A1FDA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5A1FDA">
        <w:rPr>
          <w:rFonts w:ascii="Arial" w:hAnsi="Arial" w:cs="Arial"/>
          <w:b/>
          <w:sz w:val="24"/>
          <w:szCs w:val="24"/>
          <w:lang w:val="pt-BR"/>
        </w:rPr>
        <w:t>Parágrafo 1</w:t>
      </w:r>
      <w:r w:rsidR="005A1FDA" w:rsidRPr="005A1FDA">
        <w:rPr>
          <w:rFonts w:ascii="Arial" w:hAnsi="Arial" w:cs="Arial"/>
          <w:b/>
          <w:sz w:val="24"/>
          <w:szCs w:val="24"/>
          <w:lang w:val="pt-BR"/>
        </w:rPr>
        <w:t>º</w:t>
      </w:r>
      <w:r w:rsidR="005A1FDA">
        <w:rPr>
          <w:rFonts w:ascii="Arial" w:hAnsi="Arial" w:cs="Arial"/>
          <w:sz w:val="24"/>
          <w:szCs w:val="24"/>
          <w:lang w:val="pt-BR"/>
        </w:rPr>
        <w:t xml:space="preserve"> </w:t>
      </w:r>
      <w:r w:rsidRPr="005A1FDA">
        <w:rPr>
          <w:rFonts w:ascii="Arial" w:hAnsi="Arial" w:cs="Arial"/>
          <w:sz w:val="24"/>
          <w:szCs w:val="24"/>
          <w:lang w:val="pt-BR"/>
        </w:rPr>
        <w:t>- a função do Síndico será exercida por um condômino.</w:t>
      </w:r>
    </w:p>
    <w:p w:rsidR="00C957C0" w:rsidRDefault="00C63833" w:rsidP="00C957C0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5A1FDA">
        <w:rPr>
          <w:rFonts w:ascii="Arial" w:hAnsi="Arial" w:cs="Arial"/>
          <w:b/>
          <w:sz w:val="24"/>
          <w:szCs w:val="24"/>
          <w:lang w:val="pt-BR"/>
        </w:rPr>
        <w:t>Parágrafo 2</w:t>
      </w:r>
      <w:r w:rsidR="005A1FDA" w:rsidRPr="005A1FDA">
        <w:rPr>
          <w:rFonts w:ascii="Arial" w:hAnsi="Arial" w:cs="Arial"/>
          <w:b/>
          <w:sz w:val="24"/>
          <w:szCs w:val="24"/>
          <w:lang w:val="pt-BR"/>
        </w:rPr>
        <w:t>º</w:t>
      </w:r>
      <w:r w:rsidR="005A1FDA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Todos os demais Membros do Conselho de Administração deverão</w:t>
      </w:r>
      <w:r w:rsidR="005A1FDA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ser, </w:t>
      </w:r>
      <w:r w:rsidR="005A1FDA" w:rsidRPr="007759D6">
        <w:rPr>
          <w:rFonts w:ascii="Arial" w:hAnsi="Arial" w:cs="Arial"/>
          <w:sz w:val="24"/>
          <w:szCs w:val="24"/>
          <w:lang w:val="pt-BR"/>
        </w:rPr>
        <w:t>necessariamente</w:t>
      </w:r>
      <w:r w:rsidRPr="007759D6">
        <w:rPr>
          <w:rFonts w:ascii="Arial" w:hAnsi="Arial" w:cs="Arial"/>
          <w:sz w:val="24"/>
          <w:szCs w:val="24"/>
          <w:lang w:val="pt-BR"/>
        </w:rPr>
        <w:t>, condôminos e estarem em dia com o pagamento de suas</w:t>
      </w:r>
      <w:r w:rsidR="005A1FDA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obrigações condominiais.</w:t>
      </w:r>
    </w:p>
    <w:p w:rsidR="003A3B80" w:rsidRDefault="00C957C0" w:rsidP="003A3B80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3A3B80">
        <w:rPr>
          <w:rFonts w:ascii="Arial" w:hAnsi="Arial" w:cs="Arial"/>
          <w:b/>
          <w:sz w:val="24"/>
          <w:szCs w:val="24"/>
          <w:lang w:val="pt-BR"/>
        </w:rPr>
        <w:t>Artigo 32°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- Ao Síndico, condômino eleito por um </w:t>
      </w:r>
      <w:r w:rsidRPr="007759D6">
        <w:rPr>
          <w:rFonts w:ascii="Arial" w:hAnsi="Arial" w:cs="Arial"/>
          <w:sz w:val="24"/>
          <w:szCs w:val="24"/>
          <w:lang w:val="pt-BR"/>
        </w:rPr>
        <w:t>período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de 02 (dois) anos,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permitida a reeleição, compete:</w:t>
      </w:r>
    </w:p>
    <w:p w:rsidR="00C63833" w:rsidRPr="007759D6" w:rsidRDefault="003A3B80" w:rsidP="003A3B80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a) representar o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Condomínio</w:t>
      </w:r>
      <w:r>
        <w:rPr>
          <w:rFonts w:ascii="Arial" w:hAnsi="Arial" w:cs="Arial"/>
          <w:sz w:val="24"/>
          <w:szCs w:val="24"/>
          <w:lang w:val="pt-BR"/>
        </w:rPr>
        <w:t>, ativa ou passivamente, em juízo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ou fora dele, em tudo 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que se referir a assuntos de interesse do mesmo, podendo, para tal fim, constituir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advogado, legalmente habilitado, outorgando-Ihe </w:t>
      </w:r>
      <w:r w:rsidRPr="007759D6">
        <w:rPr>
          <w:rFonts w:ascii="Arial" w:hAnsi="Arial" w:cs="Arial"/>
          <w:sz w:val="24"/>
          <w:szCs w:val="24"/>
          <w:lang w:val="pt-BR"/>
        </w:rPr>
        <w:t>poderes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de cláusula “ad judicia”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outros, que se fizerem necessários;</w:t>
      </w:r>
    </w:p>
    <w:p w:rsidR="003A3B80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b) impor aos condôminos as multas es</w:t>
      </w:r>
      <w:r w:rsidR="003A3B80">
        <w:rPr>
          <w:rFonts w:ascii="Arial" w:hAnsi="Arial" w:cs="Arial"/>
          <w:sz w:val="24"/>
          <w:szCs w:val="24"/>
          <w:lang w:val="pt-BR"/>
        </w:rPr>
        <w:t>tabelecidas nesta Convenção e n</w:t>
      </w:r>
      <w:r w:rsidRPr="007759D6">
        <w:rPr>
          <w:rFonts w:ascii="Arial" w:hAnsi="Arial" w:cs="Arial"/>
          <w:sz w:val="24"/>
          <w:szCs w:val="24"/>
          <w:lang w:val="pt-BR"/>
        </w:rPr>
        <w:t>as leis próprias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(mediante prévia discussão com o Conselho Consultivo);</w:t>
      </w:r>
    </w:p>
    <w:p w:rsidR="003A3B80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c) ordenar reparos urgentes, adquirindo o material e o que for necessário à segurança e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conservação do </w:t>
      </w:r>
      <w:r w:rsidR="003A3B80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;</w:t>
      </w:r>
    </w:p>
    <w:p w:rsidR="00C63833" w:rsidRPr="007759D6" w:rsidRDefault="003A3B80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d)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convocar as Assembléias Gerais;</w:t>
      </w:r>
    </w:p>
    <w:p w:rsidR="003A3B80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e) reunir-se com os Sub-Síndicos, com antecedência mínima de 07 (sete) dias da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realização de cada Assembléia Geral, visando informar a ordem do dia, bem como,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entregar documentos relativos à mesma</w:t>
      </w:r>
      <w:r w:rsidR="003A3B80">
        <w:rPr>
          <w:rFonts w:ascii="Arial" w:hAnsi="Arial" w:cs="Arial"/>
          <w:sz w:val="24"/>
          <w:szCs w:val="24"/>
          <w:lang w:val="pt-BR"/>
        </w:rPr>
        <w:t xml:space="preserve">,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tais como orçamentos, </w:t>
      </w:r>
      <w:r w:rsidR="003A3B80" w:rsidRPr="007759D6">
        <w:rPr>
          <w:rFonts w:ascii="Arial" w:hAnsi="Arial" w:cs="Arial"/>
          <w:sz w:val="24"/>
          <w:szCs w:val="24"/>
          <w:lang w:val="pt-BR"/>
        </w:rPr>
        <w:t xml:space="preserve">relatórios, </w:t>
      </w:r>
      <w:r w:rsidRPr="007759D6">
        <w:rPr>
          <w:rFonts w:ascii="Arial" w:hAnsi="Arial" w:cs="Arial"/>
          <w:sz w:val="24"/>
          <w:szCs w:val="24"/>
          <w:lang w:val="pt-BR"/>
        </w:rPr>
        <w:t>balancetes,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propostas orçamentárias do </w:t>
      </w:r>
      <w:r w:rsidR="003A3B80" w:rsidRPr="007759D6">
        <w:rPr>
          <w:rFonts w:ascii="Arial" w:hAnsi="Arial" w:cs="Arial"/>
          <w:sz w:val="24"/>
          <w:szCs w:val="24"/>
          <w:lang w:val="pt-BR"/>
        </w:rPr>
        <w:t>período</w:t>
      </w:r>
      <w:r w:rsidRPr="007759D6">
        <w:rPr>
          <w:rFonts w:ascii="Arial" w:hAnsi="Arial" w:cs="Arial"/>
          <w:sz w:val="24"/>
          <w:szCs w:val="24"/>
          <w:lang w:val="pt-BR"/>
        </w:rPr>
        <w:t>; outros que se fizerem necessários, de forma a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subsidiar as discussões das </w:t>
      </w:r>
      <w:r w:rsidR="003A3B80" w:rsidRPr="007759D6">
        <w:rPr>
          <w:rFonts w:ascii="Arial" w:hAnsi="Arial" w:cs="Arial"/>
          <w:sz w:val="24"/>
          <w:szCs w:val="24"/>
          <w:lang w:val="pt-BR"/>
        </w:rPr>
        <w:t>reuniões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3A3B80">
        <w:rPr>
          <w:rFonts w:ascii="Arial" w:hAnsi="Arial" w:cs="Arial"/>
          <w:sz w:val="24"/>
          <w:szCs w:val="24"/>
          <w:lang w:val="pt-BR"/>
        </w:rPr>
        <w:t>d</w:t>
      </w:r>
      <w:r w:rsidRPr="007759D6">
        <w:rPr>
          <w:rFonts w:ascii="Arial" w:hAnsi="Arial" w:cs="Arial"/>
          <w:sz w:val="24"/>
          <w:szCs w:val="24"/>
          <w:lang w:val="pt-BR"/>
        </w:rPr>
        <w:t>e B</w:t>
      </w:r>
      <w:r w:rsidR="003A3B80">
        <w:rPr>
          <w:rFonts w:ascii="Arial" w:hAnsi="Arial" w:cs="Arial"/>
          <w:sz w:val="24"/>
          <w:szCs w:val="24"/>
          <w:lang w:val="pt-BR"/>
        </w:rPr>
        <w:t>locos</w:t>
      </w:r>
      <w:r w:rsidRPr="007759D6">
        <w:rPr>
          <w:rFonts w:ascii="Arial" w:hAnsi="Arial" w:cs="Arial"/>
          <w:sz w:val="24"/>
          <w:szCs w:val="24"/>
          <w:lang w:val="pt-BR"/>
        </w:rPr>
        <w:t>;</w:t>
      </w:r>
    </w:p>
    <w:p w:rsidR="00C63833" w:rsidRPr="007759D6" w:rsidRDefault="003A3B80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f)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comunicar ao Conselho de</w:t>
      </w:r>
      <w:r>
        <w:rPr>
          <w:rFonts w:ascii="Arial" w:hAnsi="Arial" w:cs="Arial"/>
          <w:sz w:val="24"/>
          <w:szCs w:val="24"/>
          <w:lang w:val="pt-BR"/>
        </w:rPr>
        <w:t xml:space="preserve"> Administração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e, posteriormente, aos condôminos, em</w:t>
      </w:r>
      <w:r>
        <w:rPr>
          <w:rFonts w:ascii="Arial" w:hAnsi="Arial" w:cs="Arial"/>
          <w:sz w:val="24"/>
          <w:szCs w:val="24"/>
          <w:lang w:val="pt-BR"/>
        </w:rPr>
        <w:t xml:space="preserve"> Assembléia, notificaç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ões </w:t>
      </w:r>
      <w:r>
        <w:rPr>
          <w:rFonts w:ascii="Arial" w:hAnsi="Arial" w:cs="Arial"/>
          <w:sz w:val="24"/>
          <w:szCs w:val="24"/>
          <w:lang w:val="pt-BR"/>
        </w:rPr>
        <w:t>q</w:t>
      </w:r>
      <w:r w:rsidR="00C63833" w:rsidRPr="007759D6">
        <w:rPr>
          <w:rFonts w:ascii="Arial" w:hAnsi="Arial" w:cs="Arial"/>
          <w:sz w:val="24"/>
          <w:szCs w:val="24"/>
          <w:lang w:val="pt-BR"/>
        </w:rPr>
        <w:t>ue receb</w:t>
      </w:r>
      <w:r>
        <w:rPr>
          <w:rFonts w:ascii="Arial" w:hAnsi="Arial" w:cs="Arial"/>
          <w:sz w:val="24"/>
          <w:szCs w:val="24"/>
          <w:lang w:val="pt-BR"/>
        </w:rPr>
        <w:t>er;</w:t>
      </w:r>
    </w:p>
    <w:p w:rsidR="003A3B80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g) entregar ao seu sucessor, todos os livros, documentos e pertences relativos à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Administração, que estiverem em seu poder, os quais deverão ser guardados durante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o </w:t>
      </w:r>
      <w:r w:rsidR="003A3B80" w:rsidRPr="007759D6">
        <w:rPr>
          <w:rFonts w:ascii="Arial" w:hAnsi="Arial" w:cs="Arial"/>
          <w:sz w:val="24"/>
          <w:szCs w:val="24"/>
          <w:lang w:val="pt-BR"/>
        </w:rPr>
        <w:t>período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de cinco 05 (cinco) anos para eventual necessidade de verificação contábil;</w:t>
      </w:r>
    </w:p>
    <w:p w:rsidR="003A3B80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h) prestar conta mensalmente ao Conselho Consultivo;</w:t>
      </w:r>
    </w:p>
    <w:p w:rsidR="00C63833" w:rsidRPr="007759D6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lastRenderedPageBreak/>
        <w:t>i) cumprir e fazer cumprir as normas contidas nesta Convenção, no Regulamento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Interno, bem como as deliberações da Assembléia e recomendações do Conselho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Consultivo;</w:t>
      </w:r>
    </w:p>
    <w:p w:rsidR="00C63833" w:rsidRPr="007759D6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j) prestar contas ao Conselho Consultivo e aos condôminos da sua gestão no exercício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findo, com exibição de documentos comprobatórios, bem como apresentar o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orçamento do próximo período, em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Assembléia Geral Extraordinária ou Ordinária;</w:t>
      </w:r>
    </w:p>
    <w:p w:rsidR="00C63833" w:rsidRPr="007759D6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k) resolver os casos omissos ou </w:t>
      </w:r>
      <w:r w:rsidR="003A3B80" w:rsidRPr="007759D6">
        <w:rPr>
          <w:rFonts w:ascii="Arial" w:hAnsi="Arial" w:cs="Arial"/>
          <w:sz w:val="24"/>
          <w:szCs w:val="24"/>
          <w:lang w:val="pt-BR"/>
        </w:rPr>
        <w:t>levá-los</w:t>
      </w:r>
      <w:r w:rsidRPr="007759D6">
        <w:rPr>
          <w:rFonts w:ascii="Arial" w:hAnsi="Arial" w:cs="Arial"/>
          <w:sz w:val="24"/>
          <w:szCs w:val="24"/>
          <w:lang w:val="pt-BR"/>
        </w:rPr>
        <w:t>, quando houver divergência, à decisão do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Conselho Consultivo;</w:t>
      </w:r>
    </w:p>
    <w:p w:rsidR="003A3B80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l) admitir ou demitir empregados, conferindo-lhes as respectivas atribuições e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remunerações, conforme a categoria profissional, ouvindo o Conselho Consultivo, de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acordo com o artigo Trigésimo Oitavo, item “h”</w:t>
      </w:r>
      <w:r w:rsidR="003A3B80">
        <w:rPr>
          <w:rFonts w:ascii="Arial" w:hAnsi="Arial" w:cs="Arial"/>
          <w:sz w:val="24"/>
          <w:szCs w:val="24"/>
          <w:lang w:val="pt-BR"/>
        </w:rPr>
        <w:t>;</w:t>
      </w:r>
    </w:p>
    <w:p w:rsidR="00C63833" w:rsidRPr="007759D6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m) manter e escriturar o Livro Caixa, devidamente aberto, rubricado e encerrado pelos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membros do Conselho Consultivo;</w:t>
      </w:r>
    </w:p>
    <w:p w:rsidR="00C63833" w:rsidRPr="007759D6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n) cobrar as cotas que couberem,.em rateio, aos condôminos, as despesas normais e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extraordinárias, aprovadas em Assembléias;</w:t>
      </w:r>
    </w:p>
    <w:p w:rsidR="003A3B80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o) mandar desmanchar as obras irregulares feitas por condôminos ou ocupantes da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unidade, a qualquer título;</w:t>
      </w:r>
    </w:p>
    <w:p w:rsidR="00C63833" w:rsidRPr="007759D6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p) manter o conjunto segurado em sua totalidade contra incêndio, nos </w:t>
      </w:r>
      <w:r w:rsidR="003A3B80" w:rsidRPr="007759D6">
        <w:rPr>
          <w:rFonts w:ascii="Arial" w:hAnsi="Arial" w:cs="Arial"/>
          <w:sz w:val="24"/>
          <w:szCs w:val="24"/>
          <w:lang w:val="pt-BR"/>
        </w:rPr>
        <w:t>termos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do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Decreto-Lei 61.867 de 07/12/</w:t>
      </w:r>
      <w:r w:rsidRPr="007759D6">
        <w:rPr>
          <w:rFonts w:ascii="Arial" w:hAnsi="Arial" w:cs="Arial"/>
          <w:sz w:val="24"/>
          <w:szCs w:val="24"/>
          <w:lang w:val="pt-BR"/>
        </w:rPr>
        <w:t>1967;</w:t>
      </w:r>
    </w:p>
    <w:p w:rsidR="00C63833" w:rsidRPr="007759D6" w:rsidRDefault="003A3B80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q) 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prestar </w:t>
      </w:r>
      <w:r>
        <w:rPr>
          <w:rFonts w:ascii="Arial" w:hAnsi="Arial" w:cs="Arial"/>
          <w:sz w:val="24"/>
          <w:szCs w:val="24"/>
          <w:lang w:val="pt-BR"/>
        </w:rPr>
        <w:t>esclarecimentos aos condôminos</w:t>
      </w:r>
      <w:r w:rsidR="007D26D7"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de </w:t>
      </w:r>
      <w:r w:rsidRPr="007759D6">
        <w:rPr>
          <w:rFonts w:ascii="Arial" w:hAnsi="Arial" w:cs="Arial"/>
          <w:sz w:val="24"/>
          <w:szCs w:val="24"/>
          <w:lang w:val="pt-BR"/>
        </w:rPr>
        <w:t>acordo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com o estabelecido no artigo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Décimo, </w:t>
      </w:r>
      <w:r w:rsidRPr="007759D6">
        <w:rPr>
          <w:rFonts w:ascii="Arial" w:hAnsi="Arial" w:cs="Arial"/>
          <w:sz w:val="24"/>
          <w:szCs w:val="24"/>
          <w:lang w:val="pt-BR"/>
        </w:rPr>
        <w:t>item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“C” desta Convenção;</w:t>
      </w:r>
    </w:p>
    <w:p w:rsidR="003A3B80" w:rsidRDefault="00C63833" w:rsidP="003B1396">
      <w:pPr>
        <w:ind w:firstLine="36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r) reunir-se mensalmente com o Conselho Consultivo.</w:t>
      </w:r>
    </w:p>
    <w:p w:rsidR="000C7A71" w:rsidRDefault="00C63833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3A3B80">
        <w:rPr>
          <w:rFonts w:ascii="Arial" w:hAnsi="Arial" w:cs="Arial"/>
          <w:b/>
          <w:sz w:val="24"/>
          <w:szCs w:val="24"/>
          <w:lang w:val="pt-BR"/>
        </w:rPr>
        <w:t>Artigo 33</w:t>
      </w:r>
      <w:r w:rsidR="003A3B80" w:rsidRPr="003A3B80">
        <w:rPr>
          <w:rFonts w:ascii="Arial" w:hAnsi="Arial" w:cs="Arial"/>
          <w:b/>
          <w:sz w:val="24"/>
          <w:szCs w:val="24"/>
          <w:lang w:val="pt-BR"/>
        </w:rPr>
        <w:t>°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 função do Síndico poderá ser remunerada, devendo a Assembléia</w:t>
      </w:r>
      <w:r w:rsidR="003A3B80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Geral aprovar o valor da remuneração.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0C7A71" w:rsidRDefault="00C63833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C7A71">
        <w:rPr>
          <w:rFonts w:ascii="Arial" w:hAnsi="Arial" w:cs="Arial"/>
          <w:b/>
          <w:sz w:val="24"/>
          <w:szCs w:val="24"/>
          <w:lang w:val="pt-BR"/>
        </w:rPr>
        <w:t>Parágrafo Único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A isenção do pagamento da Taxa Ordinária de Condomínio,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será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cons</w:t>
      </w:r>
      <w:r w:rsidR="000C7A71">
        <w:rPr>
          <w:rFonts w:ascii="Arial" w:hAnsi="Arial" w:cs="Arial"/>
          <w:sz w:val="24"/>
          <w:szCs w:val="24"/>
          <w:lang w:val="pt-BR"/>
        </w:rPr>
        <w:t>id</w:t>
      </w:r>
      <w:r w:rsidRPr="007759D6">
        <w:rPr>
          <w:rFonts w:ascii="Arial" w:hAnsi="Arial" w:cs="Arial"/>
          <w:sz w:val="24"/>
          <w:szCs w:val="24"/>
          <w:lang w:val="pt-BR"/>
        </w:rPr>
        <w:t>erada rem</w:t>
      </w:r>
      <w:r w:rsidR="000C7A71">
        <w:rPr>
          <w:rFonts w:ascii="Arial" w:hAnsi="Arial" w:cs="Arial"/>
          <w:sz w:val="24"/>
          <w:szCs w:val="24"/>
          <w:lang w:val="pt-BR"/>
        </w:rPr>
        <w:t>uneração.</w:t>
      </w:r>
    </w:p>
    <w:p w:rsidR="000C7A71" w:rsidRDefault="00C63833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C7A71">
        <w:rPr>
          <w:rFonts w:ascii="Arial" w:hAnsi="Arial" w:cs="Arial"/>
          <w:b/>
          <w:sz w:val="24"/>
          <w:szCs w:val="24"/>
          <w:lang w:val="pt-BR"/>
        </w:rPr>
        <w:t>Artigo 34</w:t>
      </w:r>
      <w:r w:rsidR="000C7A71" w:rsidRPr="000C7A71">
        <w:rPr>
          <w:rFonts w:ascii="Arial" w:hAnsi="Arial" w:cs="Arial"/>
          <w:b/>
          <w:sz w:val="24"/>
          <w:szCs w:val="24"/>
          <w:lang w:val="pt-BR"/>
        </w:rPr>
        <w:t>º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- O Sindi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co </w:t>
      </w:r>
      <w:r w:rsidR="000C7A71" w:rsidRPr="007759D6">
        <w:rPr>
          <w:rFonts w:ascii="Arial" w:hAnsi="Arial" w:cs="Arial"/>
          <w:sz w:val="24"/>
          <w:szCs w:val="24"/>
          <w:lang w:val="pt-BR"/>
        </w:rPr>
        <w:t>poderá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dele</w:t>
      </w:r>
      <w:r w:rsidRPr="007759D6">
        <w:rPr>
          <w:rFonts w:ascii="Arial" w:hAnsi="Arial" w:cs="Arial"/>
          <w:sz w:val="24"/>
          <w:szCs w:val="24"/>
          <w:lang w:val="pt-BR"/>
        </w:rPr>
        <w:t>ga</w:t>
      </w:r>
      <w:r w:rsidR="000C7A71">
        <w:rPr>
          <w:rFonts w:ascii="Arial" w:hAnsi="Arial" w:cs="Arial"/>
          <w:sz w:val="24"/>
          <w:szCs w:val="24"/>
          <w:lang w:val="pt-BR"/>
        </w:rPr>
        <w:t>r suas funções administrativas a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terceiros de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sua confi</w:t>
      </w:r>
      <w:r w:rsidR="000C7A71">
        <w:rPr>
          <w:rFonts w:ascii="Arial" w:hAnsi="Arial" w:cs="Arial"/>
          <w:sz w:val="24"/>
          <w:szCs w:val="24"/>
          <w:lang w:val="pt-BR"/>
        </w:rPr>
        <w:t>ança, mas sob sua exclusiva respon</w:t>
      </w:r>
      <w:r w:rsidRPr="007759D6">
        <w:rPr>
          <w:rFonts w:ascii="Arial" w:hAnsi="Arial" w:cs="Arial"/>
          <w:sz w:val="24"/>
          <w:szCs w:val="24"/>
          <w:lang w:val="pt-BR"/>
        </w:rPr>
        <w:t>sabilidade e apenas mediante remuneração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f</w:t>
      </w:r>
      <w:r w:rsidR="000C7A71">
        <w:rPr>
          <w:rFonts w:ascii="Arial" w:hAnsi="Arial" w:cs="Arial"/>
          <w:sz w:val="24"/>
          <w:szCs w:val="24"/>
          <w:lang w:val="pt-BR"/>
        </w:rPr>
        <w:t>ixada pela Assembléia Geral.</w:t>
      </w:r>
    </w:p>
    <w:p w:rsidR="000C7A71" w:rsidRDefault="00C63833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C7A71">
        <w:rPr>
          <w:rFonts w:ascii="Arial" w:hAnsi="Arial" w:cs="Arial"/>
          <w:b/>
          <w:sz w:val="24"/>
          <w:szCs w:val="24"/>
          <w:lang w:val="pt-BR"/>
        </w:rPr>
        <w:t>Artigo 35</w:t>
      </w:r>
      <w:r w:rsidR="000C7A71" w:rsidRPr="000C7A71">
        <w:rPr>
          <w:rFonts w:ascii="Arial" w:hAnsi="Arial" w:cs="Arial"/>
          <w:b/>
          <w:sz w:val="24"/>
          <w:szCs w:val="24"/>
          <w:lang w:val="pt-BR"/>
        </w:rPr>
        <w:t>º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- Em caso de vaga do cargo de </w:t>
      </w:r>
      <w:r w:rsidR="000C7A71" w:rsidRPr="007759D6">
        <w:rPr>
          <w:rFonts w:ascii="Arial" w:hAnsi="Arial" w:cs="Arial"/>
          <w:sz w:val="24"/>
          <w:szCs w:val="24"/>
          <w:lang w:val="pt-BR"/>
        </w:rPr>
        <w:t>Síndico assumirá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esta função um dos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membros do Conselho Consultivo, enquanto a Assembléia, que deverá ser convocada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imediatamente, não eleger novo Síndico, que exercerá seu mandato pelo tempo restante.</w:t>
      </w:r>
    </w:p>
    <w:p w:rsidR="000C7A71" w:rsidRDefault="00C63833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C7A71">
        <w:rPr>
          <w:rFonts w:ascii="Arial" w:hAnsi="Arial" w:cs="Arial"/>
          <w:b/>
          <w:sz w:val="24"/>
          <w:szCs w:val="24"/>
          <w:lang w:val="pt-BR"/>
        </w:rPr>
        <w:lastRenderedPageBreak/>
        <w:t>Artigo 36</w:t>
      </w:r>
      <w:r w:rsidR="000C7A71" w:rsidRPr="000C7A71">
        <w:rPr>
          <w:rFonts w:ascii="Arial" w:hAnsi="Arial" w:cs="Arial"/>
          <w:b/>
          <w:sz w:val="24"/>
          <w:szCs w:val="24"/>
          <w:lang w:val="pt-BR"/>
        </w:rPr>
        <w:t>º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Em caso de destituição ou renúncia do cargo de Síndico, o mesmo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procedimento, inserto no artigo antecedente se dará, devendo o destituído, prestar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imediatamente contas de sua gestão aos outros membros do Conselho de Administração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 condôminos, cumprindo as disposições estabelecidas no artigo Vigési</w:t>
      </w:r>
      <w:r w:rsidR="000C7A71">
        <w:rPr>
          <w:rFonts w:ascii="Arial" w:hAnsi="Arial" w:cs="Arial"/>
          <w:sz w:val="24"/>
          <w:szCs w:val="24"/>
          <w:lang w:val="pt-BR"/>
        </w:rPr>
        <w:t>mo, itens “f” e “</w:t>
      </w:r>
      <w:r w:rsidRPr="007759D6">
        <w:rPr>
          <w:rFonts w:ascii="Arial" w:hAnsi="Arial" w:cs="Arial"/>
          <w:sz w:val="24"/>
          <w:szCs w:val="24"/>
          <w:lang w:val="pt-BR"/>
        </w:rPr>
        <w:t>g</w:t>
      </w:r>
      <w:r w:rsidR="000C7A71">
        <w:rPr>
          <w:rFonts w:ascii="Arial" w:hAnsi="Arial" w:cs="Arial"/>
          <w:sz w:val="24"/>
          <w:szCs w:val="24"/>
          <w:lang w:val="pt-BR"/>
        </w:rPr>
        <w:t>”.</w:t>
      </w:r>
    </w:p>
    <w:p w:rsidR="000C7A71" w:rsidRDefault="00C63833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C7A71">
        <w:rPr>
          <w:rFonts w:ascii="Arial" w:hAnsi="Arial" w:cs="Arial"/>
          <w:b/>
          <w:sz w:val="24"/>
          <w:szCs w:val="24"/>
          <w:lang w:val="pt-BR"/>
        </w:rPr>
        <w:t>Artigo 37</w:t>
      </w:r>
      <w:r w:rsidR="000C7A71" w:rsidRPr="000C7A71">
        <w:rPr>
          <w:rFonts w:ascii="Arial" w:hAnsi="Arial" w:cs="Arial"/>
          <w:b/>
          <w:sz w:val="24"/>
          <w:szCs w:val="24"/>
          <w:lang w:val="pt-BR"/>
        </w:rPr>
        <w:t>º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 Síndico será responsável pelo excesso de representação e pelos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prejuízos a que der causa por dolo ou culpa.</w:t>
      </w:r>
    </w:p>
    <w:p w:rsidR="000C7A71" w:rsidRDefault="000C7A71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C7A71">
        <w:rPr>
          <w:rFonts w:ascii="Arial" w:hAnsi="Arial" w:cs="Arial"/>
          <w:b/>
          <w:sz w:val="24"/>
          <w:szCs w:val="24"/>
          <w:lang w:val="pt-BR"/>
        </w:rPr>
        <w:t>Artigo 38º</w:t>
      </w:r>
      <w:r>
        <w:rPr>
          <w:rFonts w:ascii="Arial" w:hAnsi="Arial" w:cs="Arial"/>
          <w:sz w:val="24"/>
          <w:szCs w:val="24"/>
          <w:lang w:val="pt-BR"/>
        </w:rPr>
        <w:t xml:space="preserve"> - Ao Conselho Consultivo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eleito em Assembléia Geral, </w:t>
      </w:r>
      <w:r w:rsidRPr="007759D6">
        <w:rPr>
          <w:rFonts w:ascii="Arial" w:hAnsi="Arial" w:cs="Arial"/>
          <w:sz w:val="24"/>
          <w:szCs w:val="24"/>
          <w:lang w:val="pt-BR"/>
        </w:rPr>
        <w:t>constituído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por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03 (três) Membros efetivos, </w:t>
      </w:r>
      <w:r w:rsidRPr="007759D6">
        <w:rPr>
          <w:rFonts w:ascii="Arial" w:hAnsi="Arial" w:cs="Arial"/>
          <w:sz w:val="24"/>
          <w:szCs w:val="24"/>
          <w:lang w:val="pt-BR"/>
        </w:rPr>
        <w:t>todos os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condôminos, que exercerão gratuitamente suas funções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pelo prazo de 02 (dois) anos, permitida a reeleição, é vedada qualquer substituição, a não</w:t>
      </w:r>
      <w:r>
        <w:rPr>
          <w:rFonts w:ascii="Arial" w:hAnsi="Arial" w:cs="Arial"/>
          <w:sz w:val="24"/>
          <w:szCs w:val="24"/>
          <w:lang w:val="pt-BR"/>
        </w:rPr>
        <w:t xml:space="preserve"> ser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que seja deliberada em Assembléia.</w:t>
      </w:r>
    </w:p>
    <w:p w:rsidR="000C7A71" w:rsidRDefault="000C7A71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C7A71">
        <w:rPr>
          <w:rFonts w:ascii="Arial" w:hAnsi="Arial" w:cs="Arial"/>
          <w:b/>
          <w:sz w:val="24"/>
          <w:szCs w:val="24"/>
          <w:lang w:val="pt-BR"/>
        </w:rPr>
        <w:t>Artigo 39°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- Ao Conselho Consultivo competirá:</w:t>
      </w:r>
    </w:p>
    <w:p w:rsidR="000C7A71" w:rsidRDefault="00C63833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a) fiscalizar as atividades do Síndico e examinar as suas contas, relatórios e respectivos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c</w:t>
      </w:r>
      <w:r w:rsidR="000C7A71" w:rsidRPr="007759D6">
        <w:rPr>
          <w:rFonts w:ascii="Arial" w:hAnsi="Arial" w:cs="Arial"/>
          <w:sz w:val="24"/>
          <w:szCs w:val="24"/>
          <w:lang w:val="pt-BR"/>
        </w:rPr>
        <w:t>omprovantes</w:t>
      </w:r>
      <w:r w:rsidRPr="007759D6">
        <w:rPr>
          <w:rFonts w:ascii="Arial" w:hAnsi="Arial" w:cs="Arial"/>
          <w:sz w:val="24"/>
          <w:szCs w:val="24"/>
          <w:lang w:val="pt-BR"/>
        </w:rPr>
        <w:t>, mensalmente;</w:t>
      </w:r>
    </w:p>
    <w:p w:rsidR="000C7A71" w:rsidRDefault="00C63833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b) emitir parecer sobre as contas do Síndico, bem como sobre a previsão orçamentária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elaborada pelo Conselho de Administração para o </w:t>
      </w:r>
      <w:r w:rsidR="000C7A71" w:rsidRPr="007759D6">
        <w:rPr>
          <w:rFonts w:ascii="Arial" w:hAnsi="Arial" w:cs="Arial"/>
          <w:sz w:val="24"/>
          <w:szCs w:val="24"/>
          <w:lang w:val="pt-BR"/>
        </w:rPr>
        <w:t>período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0C7A71" w:rsidRPr="007759D6">
        <w:rPr>
          <w:rFonts w:ascii="Arial" w:hAnsi="Arial" w:cs="Arial"/>
          <w:sz w:val="24"/>
          <w:szCs w:val="24"/>
          <w:lang w:val="pt-BR"/>
        </w:rPr>
        <w:t>subseqüente</w:t>
      </w:r>
      <w:r w:rsidR="000C7A71">
        <w:rPr>
          <w:rFonts w:ascii="Arial" w:hAnsi="Arial" w:cs="Arial"/>
          <w:sz w:val="24"/>
          <w:szCs w:val="24"/>
          <w:lang w:val="pt-BR"/>
        </w:rPr>
        <w:t xml:space="preserve">. </w:t>
      </w:r>
      <w:r w:rsidRPr="007759D6">
        <w:rPr>
          <w:rFonts w:ascii="Arial" w:hAnsi="Arial" w:cs="Arial"/>
          <w:sz w:val="24"/>
          <w:szCs w:val="24"/>
          <w:lang w:val="pt-BR"/>
        </w:rPr>
        <w:t>O Conselho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Consultivo deverá divulgar seu parecer aos condôminos, 48 horas antes da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Assembléia Geral;</w:t>
      </w:r>
    </w:p>
    <w:p w:rsidR="000C7A71" w:rsidRDefault="000C7A71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</w:t>
      </w:r>
      <w:r w:rsidR="00C63833" w:rsidRPr="007759D6">
        <w:rPr>
          <w:rFonts w:ascii="Arial" w:hAnsi="Arial" w:cs="Arial"/>
          <w:sz w:val="24"/>
          <w:szCs w:val="24"/>
          <w:lang w:val="pt-BR"/>
        </w:rPr>
        <w:t>) emitir parecer sobre matérias relativas a eventuais despesas extraordinárias;</w:t>
      </w:r>
    </w:p>
    <w:p w:rsidR="000C7A71" w:rsidRDefault="00C63833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d) abrir, encerrar e rubricar o Lino Caixa;</w:t>
      </w:r>
    </w:p>
    <w:p w:rsidR="000C7A71" w:rsidRDefault="00C63833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e) assessorar o Síndico na solução dos problemas do </w:t>
      </w:r>
      <w:r w:rsidR="000C7A71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podendo sobre eles</w:t>
      </w:r>
      <w:r w:rsidR="000C7A71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opinar;</w:t>
      </w:r>
    </w:p>
    <w:p w:rsidR="000C7A71" w:rsidRDefault="000C7A71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f)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comunicar aos condôminos, por carta registrada ou protocolada, as irregularidades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porventura havidas na sua gestão;</w:t>
      </w:r>
    </w:p>
    <w:p w:rsidR="000C7A71" w:rsidRDefault="000C7A71" w:rsidP="000C7A71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g)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examinar e decidir os recursos apresentados pelos condôminos contra qualquer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decisão do Síndico;</w:t>
      </w:r>
    </w:p>
    <w:p w:rsidR="00F35D8B" w:rsidRDefault="000C7A71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h</w:t>
      </w:r>
      <w:r w:rsidR="00C63833" w:rsidRPr="007759D6">
        <w:rPr>
          <w:rFonts w:ascii="Arial" w:hAnsi="Arial" w:cs="Arial"/>
          <w:sz w:val="24"/>
          <w:szCs w:val="24"/>
          <w:lang w:val="pt-BR"/>
        </w:rPr>
        <w:t>) emitir parecer na admissão e demissão de funci</w:t>
      </w:r>
      <w:r w:rsidR="00F35D8B">
        <w:rPr>
          <w:rFonts w:ascii="Arial" w:hAnsi="Arial" w:cs="Arial"/>
          <w:sz w:val="24"/>
          <w:szCs w:val="24"/>
          <w:lang w:val="pt-BR"/>
        </w:rPr>
        <w:t xml:space="preserve">onários, cabendo a decisão final ao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Síndico;</w:t>
      </w:r>
    </w:p>
    <w:p w:rsidR="00F35D8B" w:rsidRDefault="00F35D8B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i)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substituir o</w:t>
      </w:r>
      <w:r>
        <w:rPr>
          <w:rFonts w:ascii="Arial" w:hAnsi="Arial" w:cs="Arial"/>
          <w:sz w:val="24"/>
          <w:szCs w:val="24"/>
          <w:lang w:val="pt-BR"/>
        </w:rPr>
        <w:t xml:space="preserve"> Síndico, conforme artigos Tri</w:t>
      </w:r>
      <w:r w:rsidR="00C63833" w:rsidRPr="007759D6">
        <w:rPr>
          <w:rFonts w:ascii="Arial" w:hAnsi="Arial" w:cs="Arial"/>
          <w:sz w:val="24"/>
          <w:szCs w:val="24"/>
          <w:lang w:val="pt-BR"/>
        </w:rPr>
        <w:t>gésimo Quarto e Trigésimo Quinto, supra;</w:t>
      </w:r>
    </w:p>
    <w:p w:rsidR="00F35D8B" w:rsidRDefault="00F35D8B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j)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reunir</w:t>
      </w:r>
      <w:r>
        <w:rPr>
          <w:rFonts w:ascii="Arial" w:hAnsi="Arial" w:cs="Arial"/>
          <w:sz w:val="24"/>
          <w:szCs w:val="24"/>
          <w:lang w:val="pt-BR"/>
        </w:rPr>
        <w:t>-se mensalmente com o Síndico;</w:t>
      </w:r>
    </w:p>
    <w:p w:rsidR="00F35D8B" w:rsidRDefault="00F35D8B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k) convocar Assemblé</w:t>
      </w:r>
      <w:r w:rsidR="00C63833" w:rsidRPr="007759D6">
        <w:rPr>
          <w:rFonts w:ascii="Arial" w:hAnsi="Arial" w:cs="Arial"/>
          <w:sz w:val="24"/>
          <w:szCs w:val="24"/>
          <w:lang w:val="pt-BR"/>
        </w:rPr>
        <w:t>ia Ger</w:t>
      </w:r>
      <w:r>
        <w:rPr>
          <w:rFonts w:ascii="Arial" w:hAnsi="Arial" w:cs="Arial"/>
          <w:sz w:val="24"/>
          <w:szCs w:val="24"/>
          <w:lang w:val="pt-BR"/>
        </w:rPr>
        <w:t>al, na ausência do síndico.</w:t>
      </w:r>
    </w:p>
    <w:p w:rsidR="00F35D8B" w:rsidRDefault="00F35D8B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35D8B">
        <w:rPr>
          <w:rFonts w:ascii="Arial" w:hAnsi="Arial" w:cs="Arial"/>
          <w:b/>
          <w:sz w:val="24"/>
          <w:szCs w:val="24"/>
          <w:lang w:val="pt-BR"/>
        </w:rPr>
        <w:lastRenderedPageBreak/>
        <w:t>Artigo 40°</w:t>
      </w:r>
      <w:r w:rsidR="00C63833" w:rsidRPr="007759D6">
        <w:rPr>
          <w:rFonts w:ascii="Arial" w:hAnsi="Arial" w:cs="Arial"/>
          <w:sz w:val="24"/>
          <w:szCs w:val="24"/>
          <w:lang w:val="pt-BR"/>
        </w:rPr>
        <w:t>- A eleição dos Sub-Síndicos será realizada nas Assembléias Gerais, 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7D26D7">
        <w:rPr>
          <w:rFonts w:ascii="Arial" w:hAnsi="Arial" w:cs="Arial"/>
          <w:sz w:val="24"/>
          <w:szCs w:val="24"/>
          <w:lang w:val="pt-BR"/>
        </w:rPr>
        <w:t>exercerá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suas funções pelo prazo de 02 (dois) anos, permitida a reeleição.</w:t>
      </w:r>
    </w:p>
    <w:p w:rsidR="00F35D8B" w:rsidRDefault="00C63833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35D8B">
        <w:rPr>
          <w:rFonts w:ascii="Arial" w:hAnsi="Arial" w:cs="Arial"/>
          <w:b/>
          <w:sz w:val="24"/>
          <w:szCs w:val="24"/>
          <w:lang w:val="pt-BR"/>
        </w:rPr>
        <w:t>Parágrafo Único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Os Sub-Síndicos serão </w:t>
      </w:r>
      <w:r w:rsidR="00F35D8B">
        <w:rPr>
          <w:rFonts w:ascii="Arial" w:hAnsi="Arial" w:cs="Arial"/>
          <w:sz w:val="24"/>
          <w:szCs w:val="24"/>
          <w:lang w:val="pt-BR"/>
        </w:rPr>
        <w:t xml:space="preserve">eleitos por maioria </w:t>
      </w:r>
      <w:r w:rsidRPr="007759D6">
        <w:rPr>
          <w:rFonts w:ascii="Arial" w:hAnsi="Arial" w:cs="Arial"/>
          <w:sz w:val="24"/>
          <w:szCs w:val="24"/>
          <w:lang w:val="pt-BR"/>
        </w:rPr>
        <w:t>simples dos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condôminos presentes, sendo que a cada Bloco corresponderá um Sub-Síndico,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entendido este como morador daquele Bloco.</w:t>
      </w:r>
    </w:p>
    <w:p w:rsidR="00F35D8B" w:rsidRDefault="00C63833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35D8B">
        <w:rPr>
          <w:rFonts w:ascii="Arial" w:hAnsi="Arial" w:cs="Arial"/>
          <w:b/>
          <w:sz w:val="24"/>
          <w:szCs w:val="24"/>
          <w:lang w:val="pt-BR"/>
        </w:rPr>
        <w:t>Artigo 41</w:t>
      </w:r>
      <w:r w:rsidR="00F35D8B" w:rsidRPr="00F35D8B">
        <w:rPr>
          <w:rFonts w:ascii="Arial" w:hAnsi="Arial" w:cs="Arial"/>
          <w:b/>
          <w:sz w:val="24"/>
          <w:szCs w:val="24"/>
          <w:lang w:val="pt-BR"/>
        </w:rPr>
        <w:t>º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Ao Sub-Síndico de cada um dos Blocos compete:</w:t>
      </w:r>
    </w:p>
    <w:p w:rsidR="00F35D8B" w:rsidRDefault="00C63833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a) superintender a administração do Bloco, prestando informações a ele atinentes, sobre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os atos que praticar;</w:t>
      </w:r>
    </w:p>
    <w:p w:rsidR="00F35D8B" w:rsidRDefault="00C63833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b) cumprir e fazer cumprir a presente Convenção, o Regulamento Interno, e ainda, todas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as deliberações das Assembléias Gerais;</w:t>
      </w:r>
    </w:p>
    <w:p w:rsidR="00F35D8B" w:rsidRDefault="00C63833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c) comunicar., imediatamente, ao Síndico, a necessidade de reparos urgentes e da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aquisição de material, visando evitar-se colocar em risco a segurança e conservação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do Bloco;</w:t>
      </w:r>
    </w:p>
    <w:p w:rsidR="00F35D8B" w:rsidRDefault="00C63833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d) executar, fielmente, as disposições orçamentárias aprovadas pela Assembléia;</w:t>
      </w:r>
    </w:p>
    <w:p w:rsidR="00F35D8B" w:rsidRDefault="00C63833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e) convocar reuniões com os condôminos do Bloco a que pertence, para discussão,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análise e conclusão dos assuntos da pauta das Assembléias Gerais, bem como de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outros que sejam de interesse geral de seus moradores;</w:t>
      </w:r>
    </w:p>
    <w:p w:rsidR="00F35D8B" w:rsidRDefault="00C63833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f) divulgar, em reunião dos condôminos do Bloco, o parecer do Conselho Consultivo,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sobre a pr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posta orçamentária de </w:t>
      </w:r>
      <w:r w:rsidR="00F35D8B" w:rsidRPr="007759D6">
        <w:rPr>
          <w:rFonts w:ascii="Arial" w:hAnsi="Arial" w:cs="Arial"/>
          <w:sz w:val="24"/>
          <w:szCs w:val="24"/>
          <w:lang w:val="pt-BR"/>
        </w:rPr>
        <w:t>acordo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com o previsto no artigo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="00F35D8B" w:rsidRPr="007759D6">
        <w:rPr>
          <w:rFonts w:ascii="Arial" w:hAnsi="Arial" w:cs="Arial"/>
          <w:sz w:val="24"/>
          <w:szCs w:val="24"/>
          <w:lang w:val="pt-BR"/>
        </w:rPr>
        <w:t>Trigésimo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Oitavo,item "b”</w:t>
      </w:r>
      <w:r w:rsidR="00F35D8B">
        <w:rPr>
          <w:rFonts w:ascii="Arial" w:hAnsi="Arial" w:cs="Arial"/>
          <w:sz w:val="24"/>
          <w:szCs w:val="24"/>
          <w:lang w:val="pt-BR"/>
        </w:rPr>
        <w:t>;</w:t>
      </w:r>
    </w:p>
    <w:p w:rsidR="00F35D8B" w:rsidRDefault="00C63833" w:rsidP="00F35D8B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g) participar de todas as reuniões de Sub-Síndicos convocadas pelo Síndico, ou no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impedimento, indicar um representante, também condômino/morador do Bloco.</w:t>
      </w:r>
    </w:p>
    <w:p w:rsidR="003B139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35D8B">
        <w:rPr>
          <w:rFonts w:ascii="Arial" w:hAnsi="Arial" w:cs="Arial"/>
          <w:b/>
          <w:sz w:val="24"/>
          <w:szCs w:val="24"/>
          <w:lang w:val="pt-BR"/>
        </w:rPr>
        <w:t>Parágrafo 1</w:t>
      </w:r>
      <w:r w:rsidR="00F35D8B" w:rsidRPr="00F35D8B">
        <w:rPr>
          <w:rFonts w:ascii="Arial" w:hAnsi="Arial" w:cs="Arial"/>
          <w:b/>
          <w:sz w:val="24"/>
          <w:szCs w:val="24"/>
          <w:lang w:val="pt-BR"/>
        </w:rPr>
        <w:t>º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reuniões de Sub</w:t>
      </w:r>
      <w:r w:rsidR="00F35D8B">
        <w:rPr>
          <w:rFonts w:ascii="Arial" w:hAnsi="Arial" w:cs="Arial"/>
          <w:sz w:val="24"/>
          <w:szCs w:val="24"/>
          <w:lang w:val="pt-BR"/>
        </w:rPr>
        <w:t>-Síndicos serão convocadas com</w:t>
      </w:r>
      <w:r w:rsidR="007D26D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antecedência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mínima de 0</w:t>
      </w:r>
      <w:r w:rsidR="00F35D8B">
        <w:rPr>
          <w:rFonts w:ascii="Arial" w:hAnsi="Arial" w:cs="Arial"/>
          <w:sz w:val="24"/>
          <w:szCs w:val="24"/>
          <w:lang w:val="pt-BR"/>
        </w:rPr>
        <w:t>3 (três) dias, sendo que as conv</w:t>
      </w:r>
      <w:r w:rsidRPr="007759D6">
        <w:rPr>
          <w:rFonts w:ascii="Arial" w:hAnsi="Arial" w:cs="Arial"/>
          <w:sz w:val="24"/>
          <w:szCs w:val="24"/>
          <w:lang w:val="pt-BR"/>
        </w:rPr>
        <w:t>ocações serão entregues pessoalmente, sob</w:t>
      </w:r>
      <w:r w:rsidR="00F35D8B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protocolo.</w:t>
      </w:r>
    </w:p>
    <w:p w:rsidR="003B139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3B1396">
        <w:rPr>
          <w:rFonts w:ascii="Arial" w:hAnsi="Arial" w:cs="Arial"/>
          <w:b/>
          <w:sz w:val="24"/>
          <w:szCs w:val="24"/>
          <w:lang w:val="pt-BR"/>
        </w:rPr>
        <w:t>Parágrafo 2</w:t>
      </w:r>
      <w:r w:rsidR="003B1396" w:rsidRPr="003B1396">
        <w:rPr>
          <w:rFonts w:ascii="Arial" w:hAnsi="Arial" w:cs="Arial"/>
          <w:b/>
          <w:sz w:val="24"/>
          <w:szCs w:val="24"/>
          <w:lang w:val="pt-BR"/>
        </w:rPr>
        <w:t>º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 função de Sub-Síndico poderá ser remunerada desde que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aprovada em Assembléia Geral.</w:t>
      </w:r>
    </w:p>
    <w:p w:rsidR="003B139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3B1396">
        <w:rPr>
          <w:rFonts w:ascii="Arial" w:hAnsi="Arial" w:cs="Arial"/>
          <w:b/>
          <w:sz w:val="24"/>
          <w:szCs w:val="24"/>
          <w:lang w:val="pt-BR"/>
        </w:rPr>
        <w:t>Artigo 42</w:t>
      </w:r>
      <w:r w:rsidR="003B1396" w:rsidRPr="003B1396">
        <w:rPr>
          <w:rFonts w:ascii="Arial" w:hAnsi="Arial" w:cs="Arial"/>
          <w:b/>
          <w:sz w:val="24"/>
          <w:szCs w:val="24"/>
          <w:lang w:val="pt-BR"/>
        </w:rPr>
        <w:t>º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- Nos seus eventuais im</w:t>
      </w:r>
      <w:r w:rsidRPr="007759D6">
        <w:rPr>
          <w:rFonts w:ascii="Arial" w:hAnsi="Arial" w:cs="Arial"/>
          <w:sz w:val="24"/>
          <w:szCs w:val="24"/>
          <w:lang w:val="pt-BR"/>
        </w:rPr>
        <w:t>pe</w:t>
      </w:r>
      <w:r w:rsidR="003B1396">
        <w:rPr>
          <w:rFonts w:ascii="Arial" w:hAnsi="Arial" w:cs="Arial"/>
          <w:sz w:val="24"/>
          <w:szCs w:val="24"/>
          <w:lang w:val="pt-BR"/>
        </w:rPr>
        <w:t>dim</w:t>
      </w:r>
      <w:r w:rsidRPr="007759D6">
        <w:rPr>
          <w:rFonts w:ascii="Arial" w:hAnsi="Arial" w:cs="Arial"/>
          <w:sz w:val="24"/>
          <w:szCs w:val="24"/>
          <w:lang w:val="pt-BR"/>
        </w:rPr>
        <w:t>entos, o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Sub-Síndico será substituído por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outro morador do Bloco, indicado </w:t>
      </w:r>
      <w:r w:rsidR="007D26D7" w:rsidRPr="007759D6">
        <w:rPr>
          <w:rFonts w:ascii="Arial" w:hAnsi="Arial" w:cs="Arial"/>
          <w:sz w:val="24"/>
          <w:szCs w:val="24"/>
          <w:lang w:val="pt-BR"/>
        </w:rPr>
        <w:t>pelos condôminos</w:t>
      </w:r>
      <w:r w:rsidRPr="007759D6">
        <w:rPr>
          <w:rFonts w:ascii="Arial" w:hAnsi="Arial" w:cs="Arial"/>
          <w:sz w:val="24"/>
          <w:szCs w:val="24"/>
          <w:lang w:val="pt-BR"/>
        </w:rPr>
        <w:t>, em reunião daquele Bloco, e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posteriormen</w:t>
      </w:r>
      <w:r w:rsidR="003B1396">
        <w:rPr>
          <w:rFonts w:ascii="Arial" w:hAnsi="Arial" w:cs="Arial"/>
          <w:sz w:val="24"/>
          <w:szCs w:val="24"/>
          <w:lang w:val="pt-BR"/>
        </w:rPr>
        <w:t>te ratificada em Assembléia.</w:t>
      </w:r>
    </w:p>
    <w:p w:rsidR="00C63833" w:rsidRPr="003B1396" w:rsidRDefault="003B1396" w:rsidP="003B1396">
      <w:pPr>
        <w:ind w:firstLine="72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3B1396">
        <w:rPr>
          <w:rFonts w:ascii="Arial" w:hAnsi="Arial" w:cs="Arial"/>
          <w:b/>
          <w:sz w:val="24"/>
          <w:szCs w:val="24"/>
          <w:lang w:val="pt-BR"/>
        </w:rPr>
        <w:t>CAPÍTULO VII</w:t>
      </w:r>
      <w:r w:rsidR="00052E5F">
        <w:rPr>
          <w:rFonts w:ascii="Arial" w:hAnsi="Arial" w:cs="Arial"/>
          <w:b/>
          <w:sz w:val="24"/>
          <w:szCs w:val="24"/>
          <w:lang w:val="pt-BR"/>
        </w:rPr>
        <w:t>I</w:t>
      </w:r>
    </w:p>
    <w:p w:rsidR="00C63833" w:rsidRPr="003B1396" w:rsidRDefault="003B1396" w:rsidP="003B1396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DO ORÇAMENTO E DO</w:t>
      </w:r>
      <w:r w:rsidR="00F072B5">
        <w:rPr>
          <w:rFonts w:ascii="Arial" w:hAnsi="Arial" w:cs="Arial"/>
          <w:b/>
          <w:sz w:val="24"/>
          <w:szCs w:val="24"/>
          <w:lang w:val="pt-BR"/>
        </w:rPr>
        <w:t xml:space="preserve"> RATEI</w:t>
      </w:r>
      <w:r w:rsidR="00C63833" w:rsidRPr="003B1396">
        <w:rPr>
          <w:rFonts w:ascii="Arial" w:hAnsi="Arial" w:cs="Arial"/>
          <w:b/>
          <w:sz w:val="24"/>
          <w:szCs w:val="24"/>
          <w:lang w:val="pt-BR"/>
        </w:rPr>
        <w:t>O DAS DESPESAS</w:t>
      </w:r>
    </w:p>
    <w:p w:rsidR="003B139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3B1396">
        <w:rPr>
          <w:rFonts w:ascii="Arial" w:hAnsi="Arial" w:cs="Arial"/>
          <w:b/>
          <w:sz w:val="24"/>
          <w:szCs w:val="24"/>
          <w:lang w:val="pt-BR"/>
        </w:rPr>
        <w:t>Artigo 43</w:t>
      </w:r>
      <w:r w:rsidR="003B1396" w:rsidRPr="003B1396">
        <w:rPr>
          <w:rFonts w:ascii="Arial" w:hAnsi="Arial" w:cs="Arial"/>
          <w:b/>
          <w:sz w:val="24"/>
          <w:szCs w:val="24"/>
          <w:lang w:val="pt-BR"/>
        </w:rPr>
        <w:t>º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- Constituem despesas do </w:t>
      </w:r>
      <w:r w:rsidR="003B1396" w:rsidRPr="007759D6">
        <w:rPr>
          <w:rFonts w:ascii="Arial" w:hAnsi="Arial" w:cs="Arial"/>
          <w:sz w:val="24"/>
          <w:szCs w:val="24"/>
          <w:lang w:val="pt-BR"/>
        </w:rPr>
        <w:t>Condomínio</w:t>
      </w:r>
    </w:p>
    <w:p w:rsidR="003B139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lastRenderedPageBreak/>
        <w:t>a) relativas à conservação, limpeza, reparação e reconstrução das partes e coisas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comuns;</w:t>
      </w:r>
    </w:p>
    <w:p w:rsidR="003B139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b) os impostos e as taxas de serviços (água, luz e outros), que incidam sobre as partes e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coisas comuns;</w:t>
      </w:r>
    </w:p>
    <w:p w:rsidR="003B1396" w:rsidRDefault="003B1396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</w:t>
      </w:r>
      <w:r w:rsidR="00C63833" w:rsidRPr="007759D6">
        <w:rPr>
          <w:rFonts w:ascii="Arial" w:hAnsi="Arial" w:cs="Arial"/>
          <w:sz w:val="24"/>
          <w:szCs w:val="24"/>
          <w:lang w:val="pt-BR"/>
        </w:rPr>
        <w:t>) o prêmio de seguro do Condomínio;</w:t>
      </w:r>
    </w:p>
    <w:p w:rsidR="003B1396" w:rsidRDefault="003B1396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d)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a remuneração dos empregados do Condomínio,</w:t>
      </w:r>
      <w:r>
        <w:rPr>
          <w:rFonts w:ascii="Arial" w:hAnsi="Arial" w:cs="Arial"/>
          <w:sz w:val="24"/>
          <w:szCs w:val="24"/>
          <w:lang w:val="pt-BR"/>
        </w:rPr>
        <w:t xml:space="preserve"> bem como a do Síndico e/ou Sub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Síndicos, se for o caso;</w:t>
      </w:r>
    </w:p>
    <w:p w:rsidR="003B139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e) encargos trabalhistas e da Previdência e Assistência Social;</w:t>
      </w:r>
    </w:p>
    <w:p w:rsidR="003B1396" w:rsidRDefault="00C63833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f) as despesas com expediente, livros, papéis, avisos, editais de interesse comum e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outros da administração em </w:t>
      </w:r>
      <w:r w:rsidRPr="007759D6">
        <w:rPr>
          <w:rFonts w:ascii="Arial" w:hAnsi="Arial" w:cs="Arial"/>
          <w:sz w:val="24"/>
          <w:szCs w:val="24"/>
          <w:lang w:val="pt-BR"/>
        </w:rPr>
        <w:t>geral;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3B1396" w:rsidRDefault="003B1396" w:rsidP="003B1396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g</w:t>
      </w:r>
      <w:r w:rsidR="00C63833" w:rsidRPr="007759D6">
        <w:rPr>
          <w:rFonts w:ascii="Arial" w:hAnsi="Arial" w:cs="Arial"/>
          <w:sz w:val="24"/>
          <w:szCs w:val="24"/>
          <w:lang w:val="pt-BR"/>
        </w:rPr>
        <w:t>) a remuneração de contratos de prestação de serviços administrativos, jurídicos 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contábeis.</w:t>
      </w:r>
    </w:p>
    <w:p w:rsidR="00C63833" w:rsidRPr="007759D6" w:rsidRDefault="00C63833" w:rsidP="007D6A52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3B1396">
        <w:rPr>
          <w:rFonts w:ascii="Arial" w:hAnsi="Arial" w:cs="Arial"/>
          <w:b/>
          <w:sz w:val="24"/>
          <w:szCs w:val="24"/>
          <w:lang w:val="pt-BR"/>
        </w:rPr>
        <w:t>Parágrafo Único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7D26D7">
        <w:rPr>
          <w:rFonts w:ascii="Arial" w:hAnsi="Arial" w:cs="Arial"/>
          <w:sz w:val="24"/>
          <w:szCs w:val="24"/>
          <w:lang w:val="pt-BR"/>
        </w:rPr>
        <w:t>- As despesas de que trata este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artigo, serão rateadas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mensalmente, entre todos os condôminos, independentemente da unidade estar ocupada</w:t>
      </w:r>
      <w:r w:rsidR="003B139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ou não. Compete à Assembléia Geral </w:t>
      </w:r>
      <w:r w:rsidR="007D26D7" w:rsidRPr="007759D6">
        <w:rPr>
          <w:rFonts w:ascii="Arial" w:hAnsi="Arial" w:cs="Arial"/>
          <w:sz w:val="24"/>
          <w:szCs w:val="24"/>
          <w:lang w:val="pt-BR"/>
        </w:rPr>
        <w:t>definir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 forma de rateio, bem como elaborar o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orçamento das despesas comuns, podendo ainda, se houver interesse, delegar a cada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Bloco a escolha da forma de utilização e pagamento dos serviços mencionados no </w:t>
      </w:r>
      <w:r w:rsidR="007D6A52">
        <w:rPr>
          <w:rFonts w:ascii="Arial" w:hAnsi="Arial" w:cs="Arial"/>
          <w:sz w:val="24"/>
          <w:szCs w:val="24"/>
          <w:lang w:val="pt-BR"/>
        </w:rPr>
        <w:t xml:space="preserve">item </w:t>
      </w:r>
      <w:r w:rsidRPr="007759D6">
        <w:rPr>
          <w:rFonts w:ascii="Arial" w:hAnsi="Arial" w:cs="Arial"/>
          <w:sz w:val="24"/>
          <w:szCs w:val="24"/>
          <w:lang w:val="pt-BR"/>
        </w:rPr>
        <w:t>“b” deste artigo.</w:t>
      </w:r>
    </w:p>
    <w:p w:rsidR="007D6A52" w:rsidRDefault="00C63833" w:rsidP="007D6A52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D6A52">
        <w:rPr>
          <w:rFonts w:ascii="Arial" w:hAnsi="Arial" w:cs="Arial"/>
          <w:b/>
          <w:sz w:val="24"/>
          <w:szCs w:val="24"/>
          <w:lang w:val="pt-BR"/>
        </w:rPr>
        <w:t>Artigo 44</w:t>
      </w:r>
      <w:r w:rsidR="007D6A52" w:rsidRPr="007D6A52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- 0 </w:t>
      </w:r>
      <w:r w:rsidR="007D6A52" w:rsidRPr="007759D6">
        <w:rPr>
          <w:rFonts w:ascii="Arial" w:hAnsi="Arial" w:cs="Arial"/>
          <w:sz w:val="24"/>
          <w:szCs w:val="24"/>
          <w:lang w:val="pt-BR"/>
        </w:rPr>
        <w:t>condômino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que, pessoalmente, por sua </w:t>
      </w:r>
      <w:r w:rsidR="007D6A52" w:rsidRPr="007759D6">
        <w:rPr>
          <w:rFonts w:ascii="Arial" w:hAnsi="Arial" w:cs="Arial"/>
          <w:sz w:val="24"/>
          <w:szCs w:val="24"/>
          <w:lang w:val="pt-BR"/>
        </w:rPr>
        <w:t>família</w:t>
      </w:r>
      <w:r w:rsidRPr="007759D6">
        <w:rPr>
          <w:rFonts w:ascii="Arial" w:hAnsi="Arial" w:cs="Arial"/>
          <w:sz w:val="24"/>
          <w:szCs w:val="24"/>
          <w:lang w:val="pt-BR"/>
        </w:rPr>
        <w:t>, empregados,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visitantes ou ocupantes de uma unidade autônoma, causar dano às partes comuns do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Bloco ou do </w:t>
      </w:r>
      <w:r w:rsidR="007D6A52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7D6A52">
        <w:rPr>
          <w:rFonts w:ascii="Arial" w:hAnsi="Arial" w:cs="Arial"/>
          <w:sz w:val="24"/>
          <w:szCs w:val="24"/>
          <w:lang w:val="pt-BR"/>
        </w:rPr>
        <w:t>, indenizará o Condomínio das des</w:t>
      </w:r>
      <w:r w:rsidRPr="007759D6">
        <w:rPr>
          <w:rFonts w:ascii="Arial" w:hAnsi="Arial" w:cs="Arial"/>
          <w:sz w:val="24"/>
          <w:szCs w:val="24"/>
          <w:lang w:val="pt-BR"/>
        </w:rPr>
        <w:t>pesas com reparações.</w:t>
      </w:r>
    </w:p>
    <w:p w:rsidR="007D6A52" w:rsidRDefault="00C63833" w:rsidP="007D6A52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D6A52">
        <w:rPr>
          <w:rFonts w:ascii="Arial" w:hAnsi="Arial" w:cs="Arial"/>
          <w:b/>
          <w:sz w:val="24"/>
          <w:szCs w:val="24"/>
          <w:lang w:val="pt-BR"/>
        </w:rPr>
        <w:t>Parágrafo único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O disposto neste </w:t>
      </w:r>
      <w:r w:rsidR="007D6A52" w:rsidRPr="007759D6">
        <w:rPr>
          <w:rFonts w:ascii="Arial" w:hAnsi="Arial" w:cs="Arial"/>
          <w:sz w:val="24"/>
          <w:szCs w:val="24"/>
          <w:lang w:val="pt-BR"/>
        </w:rPr>
        <w:t>artigo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é extensivo aos prejuízos causados às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partes comuns, pela omissão dos condôminos na execução de reparos em sua respectiva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unidade autônoma.</w:t>
      </w:r>
    </w:p>
    <w:p w:rsidR="007D6A52" w:rsidRDefault="00C63833" w:rsidP="007D6A52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D6A52">
        <w:rPr>
          <w:rFonts w:ascii="Arial" w:hAnsi="Arial" w:cs="Arial"/>
          <w:b/>
          <w:sz w:val="24"/>
          <w:szCs w:val="24"/>
          <w:lang w:val="pt-BR"/>
        </w:rPr>
        <w:t>Artigo 45</w:t>
      </w:r>
      <w:r w:rsidR="007D6A52" w:rsidRPr="007D6A52">
        <w:rPr>
          <w:rFonts w:ascii="Arial" w:hAnsi="Arial" w:cs="Arial"/>
          <w:b/>
          <w:sz w:val="24"/>
          <w:szCs w:val="24"/>
          <w:lang w:val="pt-BR"/>
        </w:rPr>
        <w:t>º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- As despesas relativas </w:t>
      </w:r>
      <w:r w:rsidR="007D26D7">
        <w:rPr>
          <w:rFonts w:ascii="Arial" w:hAnsi="Arial" w:cs="Arial"/>
          <w:sz w:val="24"/>
          <w:szCs w:val="24"/>
          <w:lang w:val="pt-BR"/>
        </w:rPr>
        <w:t>às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partes comuns de todo o Condomínio, serão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propostas </w:t>
      </w:r>
      <w:r w:rsidR="007D6A52">
        <w:rPr>
          <w:rFonts w:ascii="Arial" w:hAnsi="Arial" w:cs="Arial"/>
          <w:sz w:val="24"/>
          <w:szCs w:val="24"/>
          <w:lang w:val="pt-BR"/>
        </w:rPr>
        <w:t xml:space="preserve">pelo Síndico e Conselho Consultivo </w:t>
      </w:r>
      <w:r w:rsidRPr="007759D6">
        <w:rPr>
          <w:rFonts w:ascii="Arial" w:hAnsi="Arial" w:cs="Arial"/>
          <w:sz w:val="24"/>
          <w:szCs w:val="24"/>
          <w:lang w:val="pt-BR"/>
        </w:rPr>
        <w:t>e aprovadas em Assembléia Geral dos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condô</w:t>
      </w:r>
      <w:r w:rsidR="007D6A52">
        <w:rPr>
          <w:rFonts w:ascii="Arial" w:hAnsi="Arial" w:cs="Arial"/>
          <w:sz w:val="24"/>
          <w:szCs w:val="24"/>
          <w:lang w:val="pt-BR"/>
        </w:rPr>
        <w:t xml:space="preserve">minos. Para tanto, o Síndico e </w:t>
      </w:r>
      <w:r w:rsidRPr="007759D6">
        <w:rPr>
          <w:rFonts w:ascii="Arial" w:hAnsi="Arial" w:cs="Arial"/>
          <w:sz w:val="24"/>
          <w:szCs w:val="24"/>
          <w:lang w:val="pt-BR"/>
        </w:rPr>
        <w:t>Conselh</w:t>
      </w:r>
      <w:r w:rsidR="007D6A52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Consultivo deverão apresentar, sempre, no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="007D6A52" w:rsidRPr="007759D6">
        <w:rPr>
          <w:rFonts w:ascii="Arial" w:hAnsi="Arial" w:cs="Arial"/>
          <w:sz w:val="24"/>
          <w:szCs w:val="24"/>
          <w:lang w:val="pt-BR"/>
        </w:rPr>
        <w:t>mínimo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03 (três) orçamentos de empresas </w:t>
      </w:r>
      <w:r w:rsidR="007D6A52">
        <w:rPr>
          <w:rFonts w:ascii="Arial" w:hAnsi="Arial" w:cs="Arial"/>
          <w:sz w:val="24"/>
          <w:szCs w:val="24"/>
          <w:lang w:val="pt-BR"/>
        </w:rPr>
        <w:t>es</w:t>
      </w:r>
      <w:r w:rsidR="007D6A52" w:rsidRPr="007759D6">
        <w:rPr>
          <w:rFonts w:ascii="Arial" w:hAnsi="Arial" w:cs="Arial"/>
          <w:sz w:val="24"/>
          <w:szCs w:val="24"/>
          <w:lang w:val="pt-BR"/>
        </w:rPr>
        <w:t>pecializadas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e idôneas para executar os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serviço</w:t>
      </w:r>
      <w:r w:rsidR="007D6A52">
        <w:rPr>
          <w:rFonts w:ascii="Arial" w:hAnsi="Arial" w:cs="Arial"/>
          <w:sz w:val="24"/>
          <w:szCs w:val="24"/>
          <w:lang w:val="pt-BR"/>
        </w:rPr>
        <w:t>s pretendidos.</w:t>
      </w:r>
    </w:p>
    <w:p w:rsidR="007D6A52" w:rsidRDefault="00C63833" w:rsidP="007D6A52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D6A52">
        <w:rPr>
          <w:rFonts w:ascii="Arial" w:hAnsi="Arial" w:cs="Arial"/>
          <w:b/>
          <w:sz w:val="24"/>
          <w:szCs w:val="24"/>
          <w:lang w:val="pt-BR"/>
        </w:rPr>
        <w:t>Artigo</w:t>
      </w:r>
      <w:r w:rsidR="007D6A52" w:rsidRPr="007D6A52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7D6A52">
        <w:rPr>
          <w:rFonts w:ascii="Arial" w:hAnsi="Arial" w:cs="Arial"/>
          <w:b/>
          <w:sz w:val="24"/>
          <w:szCs w:val="24"/>
          <w:lang w:val="pt-BR"/>
        </w:rPr>
        <w:t>46</w:t>
      </w:r>
      <w:r w:rsidR="007D6A52" w:rsidRPr="007D6A52">
        <w:rPr>
          <w:rFonts w:ascii="Arial" w:hAnsi="Arial" w:cs="Arial"/>
          <w:b/>
          <w:sz w:val="24"/>
          <w:szCs w:val="24"/>
          <w:lang w:val="pt-BR"/>
        </w:rPr>
        <w:t>º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despesas extraordinárias serão rateadas entre os condôminos,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="007D6A52" w:rsidRPr="007759D6">
        <w:rPr>
          <w:rFonts w:ascii="Arial" w:hAnsi="Arial" w:cs="Arial"/>
          <w:sz w:val="24"/>
          <w:szCs w:val="24"/>
          <w:lang w:val="pt-BR"/>
        </w:rPr>
        <w:t>proporcionalmente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ao numero total de unidades do Condomínio, dentro do prazo de 15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(qui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nze) dias, contados de sua aprovação, salvo se for estabelecido outro </w:t>
      </w:r>
      <w:r w:rsidR="007D6A52">
        <w:rPr>
          <w:rFonts w:ascii="Arial" w:hAnsi="Arial" w:cs="Arial"/>
          <w:sz w:val="24"/>
          <w:szCs w:val="24"/>
          <w:lang w:val="pt-BR"/>
        </w:rPr>
        <w:t>prazo.</w:t>
      </w:r>
    </w:p>
    <w:p w:rsidR="007D6A52" w:rsidRDefault="00C63833" w:rsidP="007D6A52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D6A52">
        <w:rPr>
          <w:rFonts w:ascii="Arial" w:hAnsi="Arial" w:cs="Arial"/>
          <w:b/>
          <w:sz w:val="24"/>
          <w:szCs w:val="24"/>
          <w:lang w:val="pt-BR"/>
        </w:rPr>
        <w:lastRenderedPageBreak/>
        <w:t>Artigo 47</w:t>
      </w:r>
      <w:r w:rsidR="007D6A52" w:rsidRPr="007D6A52">
        <w:rPr>
          <w:rFonts w:ascii="Arial" w:hAnsi="Arial" w:cs="Arial"/>
          <w:b/>
          <w:sz w:val="24"/>
          <w:szCs w:val="24"/>
          <w:lang w:val="pt-BR"/>
        </w:rPr>
        <w:t>º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 saldo remanescente do orçamento de um exercício findo, será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automaticamente, incorporado ao exercício </w:t>
      </w:r>
      <w:r w:rsidR="007D6A52" w:rsidRPr="007759D6">
        <w:rPr>
          <w:rFonts w:ascii="Arial" w:hAnsi="Arial" w:cs="Arial"/>
          <w:sz w:val="24"/>
          <w:szCs w:val="24"/>
          <w:lang w:val="pt-BR"/>
        </w:rPr>
        <w:t>subseqüente</w:t>
      </w:r>
      <w:r w:rsidRPr="007759D6">
        <w:rPr>
          <w:rFonts w:ascii="Arial" w:hAnsi="Arial" w:cs="Arial"/>
          <w:sz w:val="24"/>
          <w:szCs w:val="24"/>
          <w:lang w:val="pt-BR"/>
        </w:rPr>
        <w:t>, se outro destino, devidamente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aprovado em Assembléia Geral Ordinária, não for dado, 0 "</w:t>
      </w:r>
      <w:r w:rsidR="007D6A52" w:rsidRPr="007759D6">
        <w:rPr>
          <w:rFonts w:ascii="Arial" w:hAnsi="Arial" w:cs="Arial"/>
          <w:sz w:val="24"/>
          <w:szCs w:val="24"/>
          <w:lang w:val="pt-BR"/>
        </w:rPr>
        <w:t>dé</w:t>
      </w:r>
      <w:r w:rsidR="007D6A52">
        <w:rPr>
          <w:rFonts w:ascii="Arial" w:hAnsi="Arial" w:cs="Arial"/>
          <w:sz w:val="24"/>
          <w:szCs w:val="24"/>
          <w:lang w:val="pt-BR"/>
        </w:rPr>
        <w:t>f</w:t>
      </w:r>
      <w:r w:rsidR="007D6A52" w:rsidRPr="007759D6">
        <w:rPr>
          <w:rFonts w:ascii="Arial" w:hAnsi="Arial" w:cs="Arial"/>
          <w:sz w:val="24"/>
          <w:szCs w:val="24"/>
          <w:lang w:val="pt-BR"/>
        </w:rPr>
        <w:t>icit</w:t>
      </w:r>
      <w:r w:rsidRPr="007759D6">
        <w:rPr>
          <w:rFonts w:ascii="Arial" w:hAnsi="Arial" w:cs="Arial"/>
          <w:sz w:val="24"/>
          <w:szCs w:val="24"/>
          <w:lang w:val="pt-BR"/>
        </w:rPr>
        <w:t>", acaso verificado,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</w:t>
      </w:r>
      <w:r w:rsidR="007D6A52">
        <w:rPr>
          <w:rFonts w:ascii="Arial" w:hAnsi="Arial" w:cs="Arial"/>
          <w:sz w:val="24"/>
          <w:szCs w:val="24"/>
          <w:lang w:val="pt-BR"/>
        </w:rPr>
        <w:t>rá rateado entre os cond</w:t>
      </w:r>
      <w:r w:rsidRPr="007759D6">
        <w:rPr>
          <w:rFonts w:ascii="Arial" w:hAnsi="Arial" w:cs="Arial"/>
          <w:sz w:val="24"/>
          <w:szCs w:val="24"/>
          <w:lang w:val="pt-BR"/>
        </w:rPr>
        <w:t>ôminos, no prazo de 15 (quinze) dias, ou no prazo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determinado pela Assembléia Geral , nas devidas proporções.</w:t>
      </w:r>
    </w:p>
    <w:p w:rsidR="00C63833" w:rsidRPr="007759D6" w:rsidRDefault="00C63833" w:rsidP="007D6A52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D6A52">
        <w:rPr>
          <w:rFonts w:ascii="Arial" w:hAnsi="Arial" w:cs="Arial"/>
          <w:b/>
          <w:sz w:val="24"/>
          <w:szCs w:val="24"/>
          <w:lang w:val="pt-BR"/>
        </w:rPr>
        <w:t>Artigo 48</w:t>
      </w:r>
      <w:r w:rsidR="007D6A52" w:rsidRPr="007D6A52">
        <w:rPr>
          <w:rFonts w:ascii="Arial" w:hAnsi="Arial" w:cs="Arial"/>
          <w:b/>
          <w:sz w:val="24"/>
          <w:szCs w:val="24"/>
          <w:lang w:val="pt-BR"/>
        </w:rPr>
        <w:t>º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contribuições ordinárias ou extraordinárias não pagas nos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respectivos vencimentos, serão acrescidas de multa de até 20% (vinte por cento) e juros a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taxa de 1% (um por cento) ao mês, sem prejuízo de sua cobrança judicial por ação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executiva, caso em que serão também cobrados do </w:t>
      </w:r>
      <w:r w:rsidR="007D6A52">
        <w:rPr>
          <w:rFonts w:ascii="Arial" w:hAnsi="Arial" w:cs="Arial"/>
          <w:sz w:val="24"/>
          <w:szCs w:val="24"/>
          <w:lang w:val="pt-BR"/>
        </w:rPr>
        <w:t xml:space="preserve">condômino custas processuais e </w:t>
      </w:r>
      <w:r w:rsidRPr="007759D6">
        <w:rPr>
          <w:rFonts w:ascii="Arial" w:hAnsi="Arial" w:cs="Arial"/>
          <w:sz w:val="24"/>
          <w:szCs w:val="24"/>
          <w:lang w:val="pt-BR"/>
        </w:rPr>
        <w:t>honorários advocatícios.</w:t>
      </w:r>
    </w:p>
    <w:p w:rsidR="00C63833" w:rsidRDefault="00C63833" w:rsidP="007D6A52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D6A52">
        <w:rPr>
          <w:rFonts w:ascii="Arial" w:hAnsi="Arial" w:cs="Arial"/>
          <w:b/>
          <w:sz w:val="24"/>
          <w:szCs w:val="24"/>
          <w:lang w:val="pt-BR"/>
        </w:rPr>
        <w:t>Artigo 49</w:t>
      </w:r>
      <w:r w:rsidR="007D6A52" w:rsidRPr="007D6A52">
        <w:rPr>
          <w:rFonts w:ascii="Arial" w:hAnsi="Arial" w:cs="Arial"/>
          <w:b/>
          <w:sz w:val="24"/>
          <w:szCs w:val="24"/>
          <w:lang w:val="pt-BR"/>
        </w:rPr>
        <w:t>º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Se, entre o vencimento da contribuição e a data de seu pagamento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mediar </w:t>
      </w:r>
      <w:r w:rsidR="007D6A52" w:rsidRPr="007759D6">
        <w:rPr>
          <w:rFonts w:ascii="Arial" w:hAnsi="Arial" w:cs="Arial"/>
          <w:sz w:val="24"/>
          <w:szCs w:val="24"/>
          <w:lang w:val="pt-BR"/>
        </w:rPr>
        <w:t>período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igual ou superior a um mês, o valor da contribuição será corrigido,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segundo os índices de correção monetária em vigor, calculando-se os juros e multas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sobre os valores corrigidos.</w:t>
      </w:r>
    </w:p>
    <w:p w:rsidR="007D6A52" w:rsidRPr="007759D6" w:rsidRDefault="007D6A52" w:rsidP="007D6A52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C63833" w:rsidRPr="007D6A52" w:rsidRDefault="00C63833" w:rsidP="007D6A52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D6A52">
        <w:rPr>
          <w:rFonts w:ascii="Arial" w:hAnsi="Arial" w:cs="Arial"/>
          <w:b/>
          <w:sz w:val="24"/>
          <w:szCs w:val="24"/>
          <w:lang w:val="pt-BR"/>
        </w:rPr>
        <w:t>CAPÍTULO IX</w:t>
      </w:r>
    </w:p>
    <w:p w:rsidR="00C63833" w:rsidRPr="007D6A52" w:rsidRDefault="00C63833" w:rsidP="007D6A52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D6A52">
        <w:rPr>
          <w:rFonts w:ascii="Arial" w:hAnsi="Arial" w:cs="Arial"/>
          <w:b/>
          <w:sz w:val="24"/>
          <w:szCs w:val="24"/>
          <w:lang w:val="pt-BR"/>
        </w:rPr>
        <w:t>FUNDO DE RESERVA</w:t>
      </w:r>
    </w:p>
    <w:p w:rsidR="00C63833" w:rsidRPr="007759D6" w:rsidRDefault="00C63833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7D6A52" w:rsidRDefault="00C63833" w:rsidP="007D6A52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D6A52">
        <w:rPr>
          <w:rFonts w:ascii="Arial" w:hAnsi="Arial" w:cs="Arial"/>
          <w:b/>
          <w:sz w:val="24"/>
          <w:szCs w:val="24"/>
          <w:lang w:val="pt-BR"/>
        </w:rPr>
        <w:t>Artigo 50</w:t>
      </w:r>
      <w:r w:rsidR="007D6A52" w:rsidRPr="007D6A52">
        <w:rPr>
          <w:rFonts w:ascii="Arial" w:hAnsi="Arial" w:cs="Arial"/>
          <w:b/>
          <w:sz w:val="24"/>
          <w:szCs w:val="24"/>
          <w:lang w:val="pt-BR"/>
        </w:rPr>
        <w:t>º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- Será constituído para 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7D6A52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um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Fundo de Reserva, cuja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utilização será feita pelo Síndico, ouvido o Conselho Consultivo, em caso de emergência.</w:t>
      </w:r>
    </w:p>
    <w:p w:rsidR="00473BBA" w:rsidRDefault="00C63833" w:rsidP="00473BBA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D6A52">
        <w:rPr>
          <w:rFonts w:ascii="Arial" w:hAnsi="Arial" w:cs="Arial"/>
          <w:b/>
          <w:sz w:val="24"/>
          <w:szCs w:val="24"/>
          <w:lang w:val="pt-BR"/>
        </w:rPr>
        <w:t>Artigo 51</w:t>
      </w:r>
      <w:r w:rsidR="007D6A52" w:rsidRPr="007D6A52">
        <w:rPr>
          <w:rFonts w:ascii="Arial" w:hAnsi="Arial" w:cs="Arial"/>
          <w:b/>
          <w:sz w:val="24"/>
          <w:szCs w:val="24"/>
          <w:lang w:val="pt-BR"/>
        </w:rPr>
        <w:t>º</w:t>
      </w:r>
      <w:r w:rsidR="007D6A52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Os condôminos concor</w:t>
      </w:r>
      <w:r w:rsidR="00473BBA">
        <w:rPr>
          <w:rFonts w:ascii="Arial" w:hAnsi="Arial" w:cs="Arial"/>
          <w:sz w:val="24"/>
          <w:szCs w:val="24"/>
          <w:lang w:val="pt-BR"/>
        </w:rPr>
        <w:t xml:space="preserve">rerão, obrigatoriamente, para a </w:t>
      </w:r>
      <w:r w:rsidR="00473BBA" w:rsidRPr="007759D6">
        <w:rPr>
          <w:rFonts w:ascii="Arial" w:hAnsi="Arial" w:cs="Arial"/>
          <w:sz w:val="24"/>
          <w:szCs w:val="24"/>
          <w:lang w:val="pt-BR"/>
        </w:rPr>
        <w:t>constituição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do</w:t>
      </w:r>
      <w:r w:rsidR="00473BBA">
        <w:rPr>
          <w:rFonts w:ascii="Arial" w:hAnsi="Arial" w:cs="Arial"/>
          <w:sz w:val="24"/>
          <w:szCs w:val="24"/>
          <w:lang w:val="pt-BR"/>
        </w:rPr>
        <w:t xml:space="preserve"> Fundo de Reserva, com </w:t>
      </w:r>
      <w:r w:rsidR="00473BBA" w:rsidRPr="007759D6">
        <w:rPr>
          <w:rFonts w:ascii="Arial" w:hAnsi="Arial" w:cs="Arial"/>
          <w:sz w:val="24"/>
          <w:szCs w:val="24"/>
          <w:lang w:val="pt-BR"/>
        </w:rPr>
        <w:t>importância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correspondente a 5%</w:t>
      </w:r>
      <w:r w:rsidR="007D26D7" w:rsidRPr="007759D6">
        <w:rPr>
          <w:rFonts w:ascii="Arial" w:hAnsi="Arial" w:cs="Arial"/>
          <w:sz w:val="24"/>
          <w:szCs w:val="24"/>
          <w:lang w:val="pt-BR"/>
        </w:rPr>
        <w:t xml:space="preserve"> (</w:t>
      </w:r>
      <w:r w:rsidRPr="007759D6">
        <w:rPr>
          <w:rFonts w:ascii="Arial" w:hAnsi="Arial" w:cs="Arial"/>
          <w:sz w:val="24"/>
          <w:szCs w:val="24"/>
          <w:lang w:val="pt-BR"/>
        </w:rPr>
        <w:t>cinco por cento), no mínimo,</w:t>
      </w:r>
      <w:r w:rsidR="00473BBA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do valor de suas contribuições ordinárias para as despesas comuns do </w:t>
      </w:r>
      <w:r w:rsidR="00473BBA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a ser</w:t>
      </w:r>
      <w:r w:rsidR="00473BBA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paga juntamente com estas, devendo ser aplicado em conta específica, em </w:t>
      </w:r>
      <w:r w:rsidR="00473BBA" w:rsidRPr="007759D6">
        <w:rPr>
          <w:rFonts w:ascii="Arial" w:hAnsi="Arial" w:cs="Arial"/>
          <w:sz w:val="24"/>
          <w:szCs w:val="24"/>
          <w:lang w:val="pt-BR"/>
        </w:rPr>
        <w:t>instituição</w:t>
      </w:r>
      <w:r w:rsidR="00473BBA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bancária.</w:t>
      </w:r>
    </w:p>
    <w:p w:rsidR="00AF6EC5" w:rsidRDefault="00C63833" w:rsidP="00AF6EC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F6EC5">
        <w:rPr>
          <w:rFonts w:ascii="Arial" w:hAnsi="Arial" w:cs="Arial"/>
          <w:b/>
          <w:sz w:val="24"/>
          <w:szCs w:val="24"/>
          <w:lang w:val="pt-BR"/>
        </w:rPr>
        <w:t>Parágrafo 1</w:t>
      </w:r>
      <w:r w:rsidR="00473BBA" w:rsidRPr="00AF6EC5">
        <w:rPr>
          <w:rFonts w:ascii="Arial" w:hAnsi="Arial" w:cs="Arial"/>
          <w:b/>
          <w:sz w:val="24"/>
          <w:szCs w:val="24"/>
          <w:lang w:val="pt-BR"/>
        </w:rPr>
        <w:t>º</w:t>
      </w:r>
      <w:r w:rsidR="00AF6E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 contribuição de que trata esse artigo cessará quando o montante</w:t>
      </w:r>
      <w:r w:rsidR="00473BBA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das arrecadações </w:t>
      </w:r>
      <w:r w:rsidR="007D26D7" w:rsidRPr="007759D6">
        <w:rPr>
          <w:rFonts w:ascii="Arial" w:hAnsi="Arial" w:cs="Arial"/>
          <w:sz w:val="24"/>
          <w:szCs w:val="24"/>
          <w:lang w:val="pt-BR"/>
        </w:rPr>
        <w:t>atingirem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 soma limite, previamente estipulada em Assembléia.</w:t>
      </w:r>
    </w:p>
    <w:p w:rsidR="00AF6EC5" w:rsidRDefault="00AF6EC5" w:rsidP="00AF6EC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F6EC5">
        <w:rPr>
          <w:rFonts w:ascii="Arial" w:hAnsi="Arial" w:cs="Arial"/>
          <w:b/>
          <w:sz w:val="24"/>
          <w:szCs w:val="24"/>
          <w:lang w:val="pt-BR"/>
        </w:rPr>
        <w:t>Parágrafo 2º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- Após atingir o limite mencionado no parágrafo anterior, 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Assembléia poderá deliberar sobre a utilização .em até 50% (</w:t>
      </w:r>
      <w:r w:rsidRPr="007759D6">
        <w:rPr>
          <w:rFonts w:ascii="Arial" w:hAnsi="Arial" w:cs="Arial"/>
          <w:sz w:val="24"/>
          <w:szCs w:val="24"/>
          <w:lang w:val="pt-BR"/>
        </w:rPr>
        <w:t>cinqüenta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por cento) do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montante arrecadado, para a e</w:t>
      </w:r>
      <w:r>
        <w:rPr>
          <w:rFonts w:ascii="Arial" w:hAnsi="Arial" w:cs="Arial"/>
          <w:sz w:val="24"/>
          <w:szCs w:val="24"/>
          <w:lang w:val="pt-BR"/>
        </w:rPr>
        <w:t>xecução de se</w:t>
      </w:r>
      <w:r w:rsidR="00C63833" w:rsidRPr="007759D6">
        <w:rPr>
          <w:rFonts w:ascii="Arial" w:hAnsi="Arial" w:cs="Arial"/>
          <w:sz w:val="24"/>
          <w:szCs w:val="24"/>
          <w:lang w:val="pt-BR"/>
        </w:rPr>
        <w:t>rviços necessários à conservação do</w:t>
      </w:r>
      <w:r>
        <w:rPr>
          <w:rFonts w:ascii="Arial" w:hAnsi="Arial" w:cs="Arial"/>
          <w:sz w:val="24"/>
          <w:szCs w:val="24"/>
          <w:lang w:val="pt-BR"/>
        </w:rPr>
        <w:t xml:space="preserve"> Condomínio.</w:t>
      </w:r>
    </w:p>
    <w:p w:rsidR="00C63833" w:rsidRPr="007759D6" w:rsidRDefault="00C63833" w:rsidP="00AF6EC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F6EC5">
        <w:rPr>
          <w:rFonts w:ascii="Arial" w:hAnsi="Arial" w:cs="Arial"/>
          <w:b/>
          <w:sz w:val="24"/>
          <w:szCs w:val="24"/>
          <w:lang w:val="pt-BR"/>
        </w:rPr>
        <w:t>Parágrafo 3</w:t>
      </w:r>
      <w:r w:rsidR="00AF6EC5" w:rsidRPr="00AF6EC5">
        <w:rPr>
          <w:rFonts w:ascii="Arial" w:hAnsi="Arial" w:cs="Arial"/>
          <w:b/>
          <w:sz w:val="24"/>
          <w:szCs w:val="24"/>
          <w:lang w:val="pt-BR"/>
        </w:rPr>
        <w:t>º</w:t>
      </w:r>
      <w:r w:rsidR="00AF6E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Uma vez uti</w:t>
      </w:r>
      <w:r w:rsidR="00AF6EC5">
        <w:rPr>
          <w:rFonts w:ascii="Arial" w:hAnsi="Arial" w:cs="Arial"/>
          <w:sz w:val="24"/>
          <w:szCs w:val="24"/>
          <w:lang w:val="pt-BR"/>
        </w:rPr>
        <w:t>lizado o Fundo de Reserva, os condômin</w:t>
      </w:r>
      <w:r w:rsidR="00AF6EC5" w:rsidRPr="007759D6">
        <w:rPr>
          <w:rFonts w:ascii="Arial" w:hAnsi="Arial" w:cs="Arial"/>
          <w:sz w:val="24"/>
          <w:szCs w:val="24"/>
          <w:lang w:val="pt-BR"/>
        </w:rPr>
        <w:t>os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AF6EC5">
        <w:rPr>
          <w:rFonts w:ascii="Arial" w:hAnsi="Arial" w:cs="Arial"/>
          <w:sz w:val="24"/>
          <w:szCs w:val="24"/>
          <w:lang w:val="pt-BR"/>
        </w:rPr>
        <w:t xml:space="preserve">deverão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efetuar novamente a arrecadação da importância </w:t>
      </w:r>
      <w:r w:rsidR="00AF6EC5">
        <w:rPr>
          <w:rFonts w:ascii="Arial" w:hAnsi="Arial" w:cs="Arial"/>
          <w:sz w:val="24"/>
          <w:szCs w:val="24"/>
          <w:lang w:val="pt-BR"/>
        </w:rPr>
        <w:t>corr</w:t>
      </w:r>
      <w:r w:rsidRPr="007759D6">
        <w:rPr>
          <w:rFonts w:ascii="Arial" w:hAnsi="Arial" w:cs="Arial"/>
          <w:sz w:val="24"/>
          <w:szCs w:val="24"/>
          <w:lang w:val="pt-BR"/>
        </w:rPr>
        <w:t>espondente até atingir o montante</w:t>
      </w:r>
      <w:r w:rsidR="00AF6E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</w:t>
      </w:r>
      <w:r w:rsidR="00AF6EC5">
        <w:rPr>
          <w:rFonts w:ascii="Arial" w:hAnsi="Arial" w:cs="Arial"/>
          <w:sz w:val="24"/>
          <w:szCs w:val="24"/>
          <w:lang w:val="pt-BR"/>
        </w:rPr>
        <w:t>stipulado pela Assembléia.</w:t>
      </w:r>
    </w:p>
    <w:p w:rsidR="00C63833" w:rsidRPr="00AF6EC5" w:rsidRDefault="00C63833" w:rsidP="00AF6EC5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AF6EC5">
        <w:rPr>
          <w:rFonts w:ascii="Arial" w:hAnsi="Arial" w:cs="Arial"/>
          <w:b/>
          <w:sz w:val="24"/>
          <w:szCs w:val="24"/>
          <w:lang w:val="pt-BR"/>
        </w:rPr>
        <w:t>CAPITULO X</w:t>
      </w:r>
    </w:p>
    <w:p w:rsidR="00C63833" w:rsidRPr="00AF6EC5" w:rsidRDefault="00C63833" w:rsidP="00AF6EC5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AF6EC5">
        <w:rPr>
          <w:rFonts w:ascii="Arial" w:hAnsi="Arial" w:cs="Arial"/>
          <w:b/>
          <w:sz w:val="24"/>
          <w:szCs w:val="24"/>
          <w:lang w:val="pt-BR"/>
        </w:rPr>
        <w:lastRenderedPageBreak/>
        <w:t>DO SEGURO</w:t>
      </w:r>
    </w:p>
    <w:p w:rsidR="00196F93" w:rsidRDefault="00C63833" w:rsidP="00196F9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196F93">
        <w:rPr>
          <w:rFonts w:ascii="Arial" w:hAnsi="Arial" w:cs="Arial"/>
          <w:b/>
          <w:sz w:val="24"/>
          <w:szCs w:val="24"/>
          <w:lang w:val="pt-BR"/>
        </w:rPr>
        <w:t>Artigo 52</w:t>
      </w:r>
      <w:r w:rsidR="00196F93" w:rsidRPr="00196F93">
        <w:rPr>
          <w:rFonts w:ascii="Arial" w:hAnsi="Arial" w:cs="Arial"/>
          <w:b/>
          <w:sz w:val="24"/>
          <w:szCs w:val="24"/>
          <w:lang w:val="pt-BR"/>
        </w:rPr>
        <w:t>º</w:t>
      </w:r>
      <w:r w:rsidR="00196F9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- 0 </w:t>
      </w:r>
      <w:r w:rsidR="00196F93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deverá-estar permanentemente segurado, pelo valor</w:t>
      </w:r>
      <w:r w:rsidR="00196F9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global e real, contra os riscos de incêndio, nos </w:t>
      </w:r>
      <w:r w:rsidR="00196F93" w:rsidRPr="007759D6">
        <w:rPr>
          <w:rFonts w:ascii="Arial" w:hAnsi="Arial" w:cs="Arial"/>
          <w:sz w:val="24"/>
          <w:szCs w:val="24"/>
          <w:lang w:val="pt-BR"/>
        </w:rPr>
        <w:t>termos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do Decreto Lei 61.867, de</w:t>
      </w:r>
      <w:r w:rsidR="00196F93">
        <w:rPr>
          <w:rFonts w:ascii="Arial" w:hAnsi="Arial" w:cs="Arial"/>
          <w:sz w:val="24"/>
          <w:szCs w:val="24"/>
          <w:lang w:val="pt-BR"/>
        </w:rPr>
        <w:t xml:space="preserve"> 07/1</w:t>
      </w:r>
      <w:r w:rsidRPr="007759D6">
        <w:rPr>
          <w:rFonts w:ascii="Arial" w:hAnsi="Arial" w:cs="Arial"/>
          <w:sz w:val="24"/>
          <w:szCs w:val="24"/>
          <w:lang w:val="pt-BR"/>
        </w:rPr>
        <w:t>2/1967.</w:t>
      </w:r>
    </w:p>
    <w:p w:rsidR="00196F93" w:rsidRDefault="00C63833" w:rsidP="00196F9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196F93">
        <w:rPr>
          <w:rFonts w:ascii="Arial" w:hAnsi="Arial" w:cs="Arial"/>
          <w:b/>
          <w:sz w:val="24"/>
          <w:szCs w:val="24"/>
          <w:lang w:val="pt-BR"/>
        </w:rPr>
        <w:t>Parágrafo único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É lícito a cada condômino, individualmente e às suas expensas,</w:t>
      </w:r>
      <w:r w:rsidR="00196F9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aumentar o seguro de sua unidade ou segurar benfeitorias por ele introduzidas no imóvel.</w:t>
      </w:r>
    </w:p>
    <w:p w:rsidR="00196F93" w:rsidRDefault="00C63833" w:rsidP="00196F9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196F93">
        <w:rPr>
          <w:rFonts w:ascii="Arial" w:hAnsi="Arial" w:cs="Arial"/>
          <w:b/>
          <w:sz w:val="24"/>
          <w:szCs w:val="24"/>
          <w:lang w:val="pt-BR"/>
        </w:rPr>
        <w:t>Artigo 53</w:t>
      </w:r>
      <w:r w:rsidR="00196F93" w:rsidRPr="00196F93">
        <w:rPr>
          <w:rFonts w:ascii="Arial" w:hAnsi="Arial" w:cs="Arial"/>
          <w:b/>
          <w:sz w:val="24"/>
          <w:szCs w:val="24"/>
          <w:lang w:val="pt-BR"/>
        </w:rPr>
        <w:t>º</w:t>
      </w:r>
      <w:r w:rsidR="00196F9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Ocorrido o sinistro total ou que destrua mais de 2/3 (dois terços) do</w:t>
      </w:r>
      <w:r w:rsidR="00196F93">
        <w:rPr>
          <w:rFonts w:ascii="Arial" w:hAnsi="Arial" w:cs="Arial"/>
          <w:sz w:val="24"/>
          <w:szCs w:val="24"/>
          <w:lang w:val="pt-BR"/>
        </w:rPr>
        <w:t xml:space="preserve"> Bloco, 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Síndico deverá convocar Assembléia Geral dentro de 15 (quinze) dias para</w:t>
      </w:r>
      <w:r w:rsidR="00196F9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discutir:</w:t>
      </w:r>
    </w:p>
    <w:p w:rsidR="00196F93" w:rsidRDefault="00C63833" w:rsidP="00196F9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I - recebimento da indenização e depósito em nome do </w:t>
      </w:r>
      <w:r w:rsidR="00196F93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junto ao</w:t>
      </w:r>
      <w:r w:rsidR="00196F93">
        <w:rPr>
          <w:rFonts w:ascii="Arial" w:hAnsi="Arial" w:cs="Arial"/>
          <w:sz w:val="24"/>
          <w:szCs w:val="24"/>
          <w:lang w:val="pt-BR"/>
        </w:rPr>
        <w:t xml:space="preserve"> es</w:t>
      </w:r>
      <w:r w:rsidRPr="007759D6">
        <w:rPr>
          <w:rFonts w:ascii="Arial" w:hAnsi="Arial" w:cs="Arial"/>
          <w:sz w:val="24"/>
          <w:szCs w:val="24"/>
          <w:lang w:val="pt-BR"/>
        </w:rPr>
        <w:t>tabelecimento bancário designado pela Assembléia, onde, para tanto, será aberta conta</w:t>
      </w:r>
      <w:r w:rsidR="00196F93">
        <w:rPr>
          <w:rFonts w:ascii="Arial" w:hAnsi="Arial" w:cs="Arial"/>
          <w:sz w:val="24"/>
          <w:szCs w:val="24"/>
          <w:lang w:val="pt-BR"/>
        </w:rPr>
        <w:t xml:space="preserve"> e</w:t>
      </w:r>
      <w:r w:rsidRPr="007759D6">
        <w:rPr>
          <w:rFonts w:ascii="Arial" w:hAnsi="Arial" w:cs="Arial"/>
          <w:sz w:val="24"/>
          <w:szCs w:val="24"/>
          <w:lang w:val="pt-BR"/>
        </w:rPr>
        <w:t>special;</w:t>
      </w:r>
    </w:p>
    <w:p w:rsidR="00196F93" w:rsidRDefault="00196F93" w:rsidP="00196F93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II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- abertura de concorrência para reconstrução do Bloco ou de suas partes destruídas,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comunicando o resultado a Assembléia Geral.</w:t>
      </w:r>
    </w:p>
    <w:p w:rsidR="00D42AC5" w:rsidRDefault="00C63833" w:rsidP="00D42AC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196F93">
        <w:rPr>
          <w:rFonts w:ascii="Arial" w:hAnsi="Arial" w:cs="Arial"/>
          <w:b/>
          <w:sz w:val="24"/>
          <w:szCs w:val="24"/>
          <w:lang w:val="pt-BR"/>
        </w:rPr>
        <w:t>Artigo 54</w:t>
      </w:r>
      <w:r w:rsidR="00196F93" w:rsidRPr="00196F93">
        <w:rPr>
          <w:rFonts w:ascii="Arial" w:hAnsi="Arial" w:cs="Arial"/>
          <w:b/>
          <w:sz w:val="24"/>
          <w:szCs w:val="24"/>
          <w:lang w:val="pt-BR"/>
        </w:rPr>
        <w:t>º</w:t>
      </w:r>
      <w:r w:rsidR="00196F93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Se a indenização paga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pela Companhia Seguradora não fo</w:t>
      </w:r>
      <w:r w:rsidRPr="007759D6">
        <w:rPr>
          <w:rFonts w:ascii="Arial" w:hAnsi="Arial" w:cs="Arial"/>
          <w:sz w:val="24"/>
          <w:szCs w:val="24"/>
          <w:lang w:val="pt-BR"/>
        </w:rPr>
        <w:t>r suficiente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para atender às despesas, concorrerão os condôminos, para o pagamento do excedente.</w:t>
      </w:r>
    </w:p>
    <w:p w:rsidR="00D42AC5" w:rsidRDefault="00C63833" w:rsidP="00D42AC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D42AC5">
        <w:rPr>
          <w:rFonts w:ascii="Arial" w:hAnsi="Arial" w:cs="Arial"/>
          <w:b/>
          <w:sz w:val="24"/>
          <w:szCs w:val="24"/>
          <w:lang w:val="pt-BR"/>
        </w:rPr>
        <w:t>Artigo 55</w:t>
      </w:r>
      <w:r w:rsidR="00D42AC5" w:rsidRPr="00D42AC5">
        <w:rPr>
          <w:rFonts w:ascii="Arial" w:hAnsi="Arial" w:cs="Arial"/>
          <w:b/>
          <w:sz w:val="24"/>
          <w:szCs w:val="24"/>
          <w:lang w:val="pt-BR"/>
        </w:rPr>
        <w:t>º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Qualquer deliberação que não seja a da fiel reconstrução da parte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sinistrada, tal como era antes, dependerá da aprovação de condôminos representando,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no mínimo 2/3 (dois terços) dos votos totais de todo o conjunto.</w:t>
      </w:r>
    </w:p>
    <w:p w:rsidR="00D42AC5" w:rsidRDefault="00C63833" w:rsidP="00D42AC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D42AC5">
        <w:rPr>
          <w:rFonts w:ascii="Arial" w:hAnsi="Arial" w:cs="Arial"/>
          <w:b/>
          <w:sz w:val="24"/>
          <w:szCs w:val="24"/>
          <w:lang w:val="pt-BR"/>
        </w:rPr>
        <w:t>Artigo 56</w:t>
      </w:r>
      <w:r w:rsidR="00D42AC5" w:rsidRPr="00D42AC5">
        <w:rPr>
          <w:rFonts w:ascii="Arial" w:hAnsi="Arial" w:cs="Arial"/>
          <w:b/>
          <w:sz w:val="24"/>
          <w:szCs w:val="24"/>
          <w:lang w:val="pt-BR"/>
        </w:rPr>
        <w:t>º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condições de Seguro do Condomínio encontrar-se-ão disciplinadas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nas apólices de Seguro da Companhia Seguradora contratada.</w:t>
      </w:r>
    </w:p>
    <w:p w:rsidR="00D42AC5" w:rsidRDefault="00C63833" w:rsidP="00D42AC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D42AC5">
        <w:rPr>
          <w:rFonts w:ascii="Arial" w:hAnsi="Arial" w:cs="Arial"/>
          <w:b/>
          <w:sz w:val="24"/>
          <w:szCs w:val="24"/>
          <w:lang w:val="pt-BR"/>
        </w:rPr>
        <w:t>Artigo 57</w:t>
      </w:r>
      <w:r w:rsidR="00D42AC5" w:rsidRPr="00D42AC5">
        <w:rPr>
          <w:rFonts w:ascii="Arial" w:hAnsi="Arial" w:cs="Arial"/>
          <w:b/>
          <w:sz w:val="24"/>
          <w:szCs w:val="24"/>
          <w:lang w:val="pt-BR"/>
        </w:rPr>
        <w:t>º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Com a aprovação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</w:t>
      </w:r>
      <w:r w:rsidR="00D42AC5" w:rsidRPr="007759D6">
        <w:rPr>
          <w:rFonts w:ascii="Arial" w:hAnsi="Arial" w:cs="Arial"/>
          <w:sz w:val="24"/>
          <w:szCs w:val="24"/>
          <w:lang w:val="pt-BR"/>
        </w:rPr>
        <w:t>em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Assemb</w:t>
      </w:r>
      <w:r w:rsidR="00D42AC5">
        <w:rPr>
          <w:rFonts w:ascii="Arial" w:hAnsi="Arial" w:cs="Arial"/>
          <w:sz w:val="24"/>
          <w:szCs w:val="24"/>
          <w:lang w:val="pt-BR"/>
        </w:rPr>
        <w:t>léia Geral Extraordinária de 2/</w:t>
      </w:r>
      <w:r w:rsidRPr="007759D6">
        <w:rPr>
          <w:rFonts w:ascii="Arial" w:hAnsi="Arial" w:cs="Arial"/>
          <w:sz w:val="24"/>
          <w:szCs w:val="24"/>
          <w:lang w:val="pt-BR"/>
        </w:rPr>
        <w:t>3 (dois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terços) dos votos dos condôminos presentes, o Síndico poderá contratar companhia de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se</w:t>
      </w:r>
      <w:r w:rsidRPr="007759D6">
        <w:rPr>
          <w:rFonts w:ascii="Arial" w:hAnsi="Arial" w:cs="Arial"/>
          <w:sz w:val="24"/>
          <w:szCs w:val="24"/>
          <w:lang w:val="pt-BR"/>
        </w:rPr>
        <w:t>guro idônea para promover o seguro:</w:t>
      </w:r>
    </w:p>
    <w:p w:rsidR="00D42AC5" w:rsidRDefault="00C63833" w:rsidP="00D42AC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I - de responsabilidade civil;</w:t>
      </w:r>
    </w:p>
    <w:p w:rsidR="00D42AC5" w:rsidRDefault="00D42AC5" w:rsidP="00D42AC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II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- de quebra de vidros;</w:t>
      </w:r>
    </w:p>
    <w:p w:rsidR="00D42AC5" w:rsidRDefault="00D42AC5" w:rsidP="00D42AC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III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- de responsabilidade civil garagista;</w:t>
      </w:r>
    </w:p>
    <w:p w:rsidR="00D42AC5" w:rsidRDefault="00C63833" w:rsidP="00D42AC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lV - outros.</w:t>
      </w:r>
    </w:p>
    <w:p w:rsidR="00C63833" w:rsidRPr="00D42AC5" w:rsidRDefault="00C63833" w:rsidP="00D42AC5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D42AC5">
        <w:rPr>
          <w:rFonts w:ascii="Arial" w:hAnsi="Arial" w:cs="Arial"/>
          <w:b/>
          <w:sz w:val="24"/>
          <w:szCs w:val="24"/>
          <w:lang w:val="pt-BR"/>
        </w:rPr>
        <w:t>CAPÍTULO XI</w:t>
      </w:r>
    </w:p>
    <w:p w:rsidR="00C63833" w:rsidRPr="00D42AC5" w:rsidRDefault="00224D3E" w:rsidP="00D42AC5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DISPOSIÇÕ</w:t>
      </w:r>
      <w:r w:rsidR="00C63833" w:rsidRPr="00D42AC5">
        <w:rPr>
          <w:rFonts w:ascii="Arial" w:hAnsi="Arial" w:cs="Arial"/>
          <w:b/>
          <w:sz w:val="24"/>
          <w:szCs w:val="24"/>
          <w:lang w:val="pt-BR"/>
        </w:rPr>
        <w:t xml:space="preserve">ES </w:t>
      </w:r>
      <w:r w:rsidR="00D42AC5" w:rsidRPr="00D42AC5">
        <w:rPr>
          <w:rFonts w:ascii="Arial" w:hAnsi="Arial" w:cs="Arial"/>
          <w:b/>
          <w:sz w:val="24"/>
          <w:szCs w:val="24"/>
          <w:lang w:val="pt-BR"/>
        </w:rPr>
        <w:t>FINAIS</w:t>
      </w:r>
    </w:p>
    <w:p w:rsidR="00D42AC5" w:rsidRDefault="00C63833" w:rsidP="00D42AC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D42AC5">
        <w:rPr>
          <w:rFonts w:ascii="Arial" w:hAnsi="Arial" w:cs="Arial"/>
          <w:b/>
          <w:sz w:val="24"/>
          <w:szCs w:val="24"/>
          <w:lang w:val="pt-BR"/>
        </w:rPr>
        <w:t>Artigo 58</w:t>
      </w:r>
      <w:r w:rsidR="00D42AC5" w:rsidRPr="00D42AC5">
        <w:rPr>
          <w:rFonts w:ascii="Arial" w:hAnsi="Arial" w:cs="Arial"/>
          <w:b/>
          <w:sz w:val="24"/>
          <w:szCs w:val="24"/>
          <w:lang w:val="pt-BR"/>
        </w:rPr>
        <w:t>º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- 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="00D42AC5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terá Regulamento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Interno, que será aprovado ou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alterado em Assemb</w:t>
      </w:r>
      <w:r w:rsidR="00D42AC5">
        <w:rPr>
          <w:rFonts w:ascii="Arial" w:hAnsi="Arial" w:cs="Arial"/>
          <w:sz w:val="24"/>
          <w:szCs w:val="24"/>
          <w:lang w:val="pt-BR"/>
        </w:rPr>
        <w:t>léia Geral respectiva, por maioria si</w:t>
      </w:r>
      <w:r w:rsidR="00D42AC5" w:rsidRPr="007759D6">
        <w:rPr>
          <w:rFonts w:ascii="Arial" w:hAnsi="Arial" w:cs="Arial"/>
          <w:sz w:val="24"/>
          <w:szCs w:val="24"/>
          <w:lang w:val="pt-BR"/>
        </w:rPr>
        <w:t>mples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de votos e com a presença,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em primeira </w:t>
      </w:r>
      <w:r w:rsidRPr="007759D6">
        <w:rPr>
          <w:rFonts w:ascii="Arial" w:hAnsi="Arial" w:cs="Arial"/>
          <w:sz w:val="24"/>
          <w:szCs w:val="24"/>
          <w:lang w:val="pt-BR"/>
        </w:rPr>
        <w:lastRenderedPageBreak/>
        <w:t>convocação</w:t>
      </w:r>
      <w:r w:rsidR="00D42AC5">
        <w:rPr>
          <w:rFonts w:ascii="Arial" w:hAnsi="Arial" w:cs="Arial"/>
          <w:sz w:val="24"/>
          <w:szCs w:val="24"/>
          <w:lang w:val="pt-BR"/>
        </w:rPr>
        <w:t>, de condôminos representando 2/3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(dois terços) dos votos totais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e, em segunda convocação, com o </w:t>
      </w:r>
      <w:r w:rsidR="00D42AC5" w:rsidRPr="007759D6">
        <w:rPr>
          <w:rFonts w:ascii="Arial" w:hAnsi="Arial" w:cs="Arial"/>
          <w:sz w:val="24"/>
          <w:szCs w:val="24"/>
          <w:lang w:val="pt-BR"/>
        </w:rPr>
        <w:t>mínimo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de 25 (vinte e ci</w:t>
      </w:r>
      <w:r w:rsidRPr="007759D6">
        <w:rPr>
          <w:rFonts w:ascii="Arial" w:hAnsi="Arial" w:cs="Arial"/>
          <w:sz w:val="24"/>
          <w:szCs w:val="24"/>
          <w:lang w:val="pt-BR"/>
        </w:rPr>
        <w:t>nco) condôminos.</w:t>
      </w:r>
    </w:p>
    <w:p w:rsidR="000E726F" w:rsidRDefault="00C63833" w:rsidP="000E726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E726F">
        <w:rPr>
          <w:rFonts w:ascii="Arial" w:hAnsi="Arial" w:cs="Arial"/>
          <w:b/>
          <w:sz w:val="24"/>
          <w:szCs w:val="24"/>
          <w:lang w:val="pt-BR"/>
        </w:rPr>
        <w:t>Artigo 59</w:t>
      </w:r>
      <w:r w:rsidR="00D42AC5" w:rsidRPr="000E726F">
        <w:rPr>
          <w:rFonts w:ascii="Arial" w:hAnsi="Arial" w:cs="Arial"/>
          <w:b/>
          <w:sz w:val="24"/>
          <w:szCs w:val="24"/>
          <w:lang w:val="pt-BR"/>
        </w:rPr>
        <w:t>º</w:t>
      </w:r>
      <w:r w:rsidR="00D42AC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Á obediência a esta Convenção de Condomínio e ao Regulamento</w:t>
      </w:r>
      <w:r w:rsidR="000E726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interno </w:t>
      </w:r>
      <w:r w:rsidR="000E726F" w:rsidRPr="007759D6">
        <w:rPr>
          <w:rFonts w:ascii="Arial" w:hAnsi="Arial" w:cs="Arial"/>
          <w:sz w:val="24"/>
          <w:szCs w:val="24"/>
          <w:lang w:val="pt-BR"/>
        </w:rPr>
        <w:t>supracitado</w:t>
      </w:r>
      <w:r w:rsidRPr="007759D6">
        <w:rPr>
          <w:rFonts w:ascii="Arial" w:hAnsi="Arial" w:cs="Arial"/>
          <w:sz w:val="24"/>
          <w:szCs w:val="24"/>
          <w:lang w:val="pt-BR"/>
        </w:rPr>
        <w:t>, ficarão sujeito</w:t>
      </w:r>
      <w:r w:rsidR="000E726F">
        <w:rPr>
          <w:rFonts w:ascii="Arial" w:hAnsi="Arial" w:cs="Arial"/>
          <w:sz w:val="24"/>
          <w:szCs w:val="24"/>
          <w:lang w:val="pt-BR"/>
        </w:rPr>
        <w:t xml:space="preserve">s quaisquer futuros condôminos, </w:t>
      </w:r>
      <w:r w:rsidRPr="007759D6">
        <w:rPr>
          <w:rFonts w:ascii="Arial" w:hAnsi="Arial" w:cs="Arial"/>
          <w:sz w:val="24"/>
          <w:szCs w:val="24"/>
          <w:lang w:val="pt-BR"/>
        </w:rPr>
        <w:t>co-proprietários ou</w:t>
      </w:r>
      <w:r w:rsidR="000E726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outros, que a qualquer titulo sejam investidos na posse ou gozo das unidades autônomas</w:t>
      </w:r>
      <w:r w:rsidR="000E726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q</w:t>
      </w:r>
      <w:r w:rsidR="000E726F">
        <w:rPr>
          <w:rFonts w:ascii="Arial" w:hAnsi="Arial" w:cs="Arial"/>
          <w:sz w:val="24"/>
          <w:szCs w:val="24"/>
          <w:lang w:val="pt-BR"/>
        </w:rPr>
        <w:t xml:space="preserve">ue integram o </w:t>
      </w:r>
      <w:r w:rsidR="000E726F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.</w:t>
      </w:r>
    </w:p>
    <w:p w:rsidR="000E726F" w:rsidRDefault="000E726F" w:rsidP="000E726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E726F">
        <w:rPr>
          <w:rFonts w:ascii="Arial" w:hAnsi="Arial" w:cs="Arial"/>
          <w:b/>
          <w:sz w:val="24"/>
          <w:szCs w:val="24"/>
          <w:lang w:val="pt-BR"/>
        </w:rPr>
        <w:t>Artigo 60°</w:t>
      </w:r>
      <w:r w:rsidR="00C63833" w:rsidRPr="007759D6">
        <w:rPr>
          <w:rFonts w:ascii="Arial" w:hAnsi="Arial" w:cs="Arial"/>
          <w:sz w:val="24"/>
          <w:szCs w:val="24"/>
          <w:lang w:val="pt-BR"/>
        </w:rPr>
        <w:t>- Enquanto não for realizada a primeira Assembléia Geral dos</w:t>
      </w:r>
      <w:r>
        <w:rPr>
          <w:rFonts w:ascii="Arial" w:hAnsi="Arial" w:cs="Arial"/>
          <w:sz w:val="24"/>
          <w:szCs w:val="24"/>
          <w:lang w:val="pt-BR"/>
        </w:rPr>
        <w:t xml:space="preserve"> Condôminos, que instalará o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C63833" w:rsidRPr="007759D6">
        <w:rPr>
          <w:rFonts w:ascii="Arial" w:hAnsi="Arial" w:cs="Arial"/>
          <w:sz w:val="24"/>
          <w:szCs w:val="24"/>
          <w:lang w:val="pt-BR"/>
        </w:rPr>
        <w:t>, caberá a Cooperativa Habitacional, quando da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Assembléia que proceder ao sorteio das unidades, o seguinte:</w:t>
      </w:r>
    </w:p>
    <w:p w:rsidR="000E726F" w:rsidRDefault="00C63833" w:rsidP="000E726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a) propor e aprovar a taxa de instalação do Condomínio para despesas com</w:t>
      </w:r>
      <w:r w:rsidR="000E726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manutenção, conservação, limpeza e serviços necessários;</w:t>
      </w:r>
    </w:p>
    <w:p w:rsidR="000E726F" w:rsidRDefault="00C63833" w:rsidP="000E726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b) baixar Regulamento Interno, que deverá ser ratificado na Assembléia de Instalação do</w:t>
      </w:r>
      <w:r w:rsidR="000E726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Condomínio;</w:t>
      </w:r>
    </w:p>
    <w:p w:rsidR="00FB35EC" w:rsidRDefault="000E726F" w:rsidP="00FB35E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c)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promover a abertura de conta conj</w:t>
      </w:r>
      <w:r w:rsidR="00FB35EC">
        <w:rPr>
          <w:rFonts w:ascii="Arial" w:hAnsi="Arial" w:cs="Arial"/>
          <w:sz w:val="24"/>
          <w:szCs w:val="24"/>
          <w:lang w:val="pt-BR"/>
        </w:rPr>
        <w:t>unta Cooperativa/</w:t>
      </w:r>
      <w:r w:rsidR="00C63833" w:rsidRPr="007759D6">
        <w:rPr>
          <w:rFonts w:ascii="Arial" w:hAnsi="Arial" w:cs="Arial"/>
          <w:sz w:val="24"/>
          <w:szCs w:val="24"/>
          <w:lang w:val="pt-BR"/>
        </w:rPr>
        <w:t>lNOCOOP-SP, para arrecadação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da taxa de instalação e taxa de Condomínio relativos ao período de Administração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Provisória do Empreendimento, bem como, manter a verba excedente </w:t>
      </w:r>
      <w:r w:rsidR="00FB35EC" w:rsidRPr="007759D6">
        <w:rPr>
          <w:rFonts w:ascii="Arial" w:hAnsi="Arial" w:cs="Arial"/>
          <w:sz w:val="24"/>
          <w:szCs w:val="24"/>
          <w:lang w:val="pt-BR"/>
        </w:rPr>
        <w:t>aplicada</w:t>
      </w:r>
      <w:r w:rsidR="00C63833" w:rsidRPr="007759D6">
        <w:rPr>
          <w:rFonts w:ascii="Arial" w:hAnsi="Arial" w:cs="Arial"/>
          <w:sz w:val="24"/>
          <w:szCs w:val="24"/>
          <w:lang w:val="pt-BR"/>
        </w:rPr>
        <w:t xml:space="preserve"> em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estabelecimento financeiro que ofereça maior rentabilidade;</w:t>
      </w:r>
    </w:p>
    <w:p w:rsidR="00FB35EC" w:rsidRDefault="00C63833" w:rsidP="00FB35E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d) efetuar a transferência do saldo, se houver, da conta referida no </w:t>
      </w:r>
      <w:r w:rsidR="00FB35EC" w:rsidRPr="007759D6">
        <w:rPr>
          <w:rFonts w:ascii="Arial" w:hAnsi="Arial" w:cs="Arial"/>
          <w:sz w:val="24"/>
          <w:szCs w:val="24"/>
          <w:lang w:val="pt-BR"/>
        </w:rPr>
        <w:t>item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retro para o </w:t>
      </w:r>
      <w:r w:rsidR="00FB35EC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logo após a sua instalação;</w:t>
      </w:r>
    </w:p>
    <w:p w:rsidR="00FB35EC" w:rsidRDefault="00FB35EC" w:rsidP="00FB35E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e) propor a eleição de uma Comissão </w:t>
      </w:r>
      <w:r w:rsidR="00C63833" w:rsidRPr="007759D6">
        <w:rPr>
          <w:rFonts w:ascii="Arial" w:hAnsi="Arial" w:cs="Arial"/>
          <w:sz w:val="24"/>
          <w:szCs w:val="24"/>
          <w:lang w:val="pt-BR"/>
        </w:rPr>
        <w:t>de Condôminos pa</w:t>
      </w:r>
      <w:r>
        <w:rPr>
          <w:rFonts w:ascii="Arial" w:hAnsi="Arial" w:cs="Arial"/>
          <w:sz w:val="24"/>
          <w:szCs w:val="24"/>
          <w:lang w:val="pt-BR"/>
        </w:rPr>
        <w:t xml:space="preserve">ra administrar provisoriamente o </w:t>
      </w:r>
      <w:r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C63833" w:rsidRPr="007759D6">
        <w:rPr>
          <w:rFonts w:ascii="Arial" w:hAnsi="Arial" w:cs="Arial"/>
          <w:sz w:val="24"/>
          <w:szCs w:val="24"/>
          <w:lang w:val="pt-BR"/>
        </w:rPr>
        <w:t>, competindo à mesma:</w:t>
      </w:r>
    </w:p>
    <w:p w:rsidR="00FB35EC" w:rsidRDefault="00C63833" w:rsidP="00FB35E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1) ordenar e preparar atos que devam anteceder à instalação do Condomínio;</w:t>
      </w:r>
    </w:p>
    <w:p w:rsidR="00FB35EC" w:rsidRDefault="00C63833" w:rsidP="00FB35E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2) apresentar previsão orçamentária para apreciação da Assembléia de Instalação,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podendo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ser proposta a administração pelos próprios condôminos elou contratação de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terceiros para administração do Condomínio, devendo neste último caso se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tem apresentadas no mínimo três propostas de empresas especializadas;</w:t>
      </w:r>
    </w:p>
    <w:p w:rsidR="00FB35EC" w:rsidRDefault="00C63833" w:rsidP="00FB35E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3) controlar a arrecadação e utilização ,da taxa do Condomínio e providenciar a aquisição,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mediante prévia pesquisa de preços, dos materiais necessários para manutenção do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Condomínio;</w:t>
      </w:r>
    </w:p>
    <w:p w:rsidR="00FB35EC" w:rsidRDefault="00C63833" w:rsidP="00FB35E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4) apresentar a prestação de contas e de ato praticados à Assembléia de instituição do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="00FB35EC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, em conjunto com representa .e da Co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>perativa Habitacional Novo Lar.</w:t>
      </w:r>
    </w:p>
    <w:p w:rsidR="00FB35EC" w:rsidRDefault="00C63833" w:rsidP="00FB35E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B35EC">
        <w:rPr>
          <w:rFonts w:ascii="Arial" w:hAnsi="Arial" w:cs="Arial"/>
          <w:b/>
          <w:sz w:val="24"/>
          <w:szCs w:val="24"/>
          <w:lang w:val="pt-BR"/>
        </w:rPr>
        <w:lastRenderedPageBreak/>
        <w:t>Artigo 61</w:t>
      </w:r>
      <w:r w:rsidR="00FB35EC" w:rsidRPr="00FB35EC">
        <w:rPr>
          <w:rFonts w:ascii="Arial" w:hAnsi="Arial" w:cs="Arial"/>
          <w:b/>
          <w:sz w:val="24"/>
          <w:szCs w:val="24"/>
          <w:lang w:val="pt-BR"/>
        </w:rPr>
        <w:t>º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- Fica eleito o </w:t>
      </w:r>
      <w:r w:rsidR="00FB35EC" w:rsidRPr="007759D6">
        <w:rPr>
          <w:rFonts w:ascii="Arial" w:hAnsi="Arial" w:cs="Arial"/>
          <w:sz w:val="24"/>
          <w:szCs w:val="24"/>
          <w:lang w:val="pt-BR"/>
        </w:rPr>
        <w:t>Foro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da comarca de Ja</w:t>
      </w:r>
      <w:r w:rsidR="00FB35EC" w:rsidRPr="007759D6">
        <w:rPr>
          <w:rFonts w:ascii="Arial" w:hAnsi="Arial" w:cs="Arial"/>
          <w:sz w:val="24"/>
          <w:szCs w:val="24"/>
          <w:lang w:val="pt-BR"/>
        </w:rPr>
        <w:t>careí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SP., para dirimir quaisquer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questões result</w:t>
      </w:r>
      <w:r w:rsidR="00FB35EC">
        <w:rPr>
          <w:rFonts w:ascii="Arial" w:hAnsi="Arial" w:cs="Arial"/>
          <w:sz w:val="24"/>
          <w:szCs w:val="24"/>
          <w:lang w:val="pt-BR"/>
        </w:rPr>
        <w:t>antes da presente Convenção de Co</w:t>
      </w:r>
      <w:r w:rsidRPr="007759D6">
        <w:rPr>
          <w:rFonts w:ascii="Arial" w:hAnsi="Arial" w:cs="Arial"/>
          <w:sz w:val="24"/>
          <w:szCs w:val="24"/>
          <w:lang w:val="pt-BR"/>
        </w:rPr>
        <w:t>ndomínio</w:t>
      </w:r>
      <w:r w:rsidR="00FB35EC">
        <w:rPr>
          <w:rFonts w:ascii="Arial" w:hAnsi="Arial" w:cs="Arial"/>
          <w:sz w:val="24"/>
          <w:szCs w:val="24"/>
          <w:lang w:val="pt-BR"/>
        </w:rPr>
        <w:t>.</w:t>
      </w:r>
    </w:p>
    <w:p w:rsidR="00C63833" w:rsidRPr="007759D6" w:rsidRDefault="00C63833" w:rsidP="00FB35E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B35EC">
        <w:rPr>
          <w:rFonts w:ascii="Arial" w:hAnsi="Arial" w:cs="Arial"/>
          <w:b/>
          <w:sz w:val="24"/>
          <w:szCs w:val="24"/>
          <w:lang w:val="pt-BR"/>
        </w:rPr>
        <w:t>Artigo 62</w:t>
      </w:r>
      <w:r w:rsidR="00FB35EC" w:rsidRPr="00FB35EC">
        <w:rPr>
          <w:rFonts w:ascii="Arial" w:hAnsi="Arial" w:cs="Arial"/>
          <w:b/>
          <w:sz w:val="24"/>
          <w:szCs w:val="24"/>
          <w:lang w:val="pt-BR"/>
        </w:rPr>
        <w:t>º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 ln</w:t>
      </w:r>
      <w:r w:rsidR="00FB35EC">
        <w:rPr>
          <w:rFonts w:ascii="Arial" w:hAnsi="Arial" w:cs="Arial"/>
          <w:sz w:val="24"/>
          <w:szCs w:val="24"/>
          <w:lang w:val="pt-BR"/>
        </w:rPr>
        <w:t xml:space="preserve">stituinte autoriza ao Oficial do </w:t>
      </w:r>
      <w:r w:rsidRPr="007759D6">
        <w:rPr>
          <w:rFonts w:ascii="Arial" w:hAnsi="Arial" w:cs="Arial"/>
          <w:sz w:val="24"/>
          <w:szCs w:val="24"/>
          <w:lang w:val="pt-BR"/>
        </w:rPr>
        <w:t>Serviço Imobiliário da circunscrição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imobiliária de Jacareí – SP, a proceder a todos </w:t>
      </w:r>
      <w:r w:rsidRPr="007759D6">
        <w:rPr>
          <w:rFonts w:ascii="Arial" w:hAnsi="Arial" w:cs="Arial"/>
          <w:sz w:val="24"/>
          <w:szCs w:val="24"/>
          <w:lang w:val="pt-BR"/>
        </w:rPr>
        <w:t>os atos necessários a perfeita</w:t>
      </w:r>
      <w:r w:rsidR="00FB35E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formalização d</w:t>
      </w:r>
      <w:r w:rsidR="00FB35EC">
        <w:rPr>
          <w:rFonts w:ascii="Arial" w:hAnsi="Arial" w:cs="Arial"/>
          <w:sz w:val="24"/>
          <w:szCs w:val="24"/>
          <w:lang w:val="pt-BR"/>
        </w:rPr>
        <w:t>a presente.</w:t>
      </w:r>
    </w:p>
    <w:p w:rsidR="00C63833" w:rsidRDefault="00C63833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A2656B" w:rsidRDefault="00A2656B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C63833" w:rsidRDefault="00FB35EC" w:rsidP="0087677A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Jacareí, 10 de fevereiro de 2004</w:t>
      </w:r>
    </w:p>
    <w:p w:rsidR="00FB35EC" w:rsidRDefault="00FB35EC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FB35EC" w:rsidRDefault="00FB35EC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FB35EC" w:rsidRDefault="00FB35EC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FB35EC" w:rsidRPr="00FB35EC" w:rsidRDefault="00FB35EC" w:rsidP="00FB35EC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FB35EC">
        <w:rPr>
          <w:rFonts w:ascii="Arial" w:hAnsi="Arial" w:cs="Arial"/>
          <w:b/>
          <w:sz w:val="24"/>
          <w:szCs w:val="24"/>
          <w:lang w:val="pt-BR"/>
        </w:rPr>
        <w:t>COOPERATIVA HABITACIONAL NOVO LAR</w:t>
      </w:r>
    </w:p>
    <w:p w:rsidR="00FB35EC" w:rsidRDefault="00FB35EC" w:rsidP="00FB35EC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(Renato Sergio Albino)</w:t>
      </w:r>
    </w:p>
    <w:p w:rsidR="00FB35EC" w:rsidRDefault="00FB35EC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FB35EC" w:rsidRDefault="00FB35EC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FB35EC" w:rsidRDefault="00FB35EC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FB35EC" w:rsidRPr="00FB35EC" w:rsidRDefault="00FB35EC" w:rsidP="00FB35EC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FB35EC">
        <w:rPr>
          <w:rFonts w:ascii="Arial" w:hAnsi="Arial" w:cs="Arial"/>
          <w:b/>
          <w:sz w:val="24"/>
          <w:szCs w:val="24"/>
          <w:lang w:val="pt-BR"/>
        </w:rPr>
        <w:t>COOPERATIVA HABITACIONAL NOVO LAR</w:t>
      </w:r>
    </w:p>
    <w:p w:rsidR="00FB35EC" w:rsidRDefault="00FB35EC" w:rsidP="00FB35EC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(Valdir dos Santos)</w:t>
      </w:r>
    </w:p>
    <w:p w:rsidR="00FB35EC" w:rsidRDefault="00FB35EC" w:rsidP="00FB35EC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FB35EC" w:rsidRDefault="00FB35EC" w:rsidP="00FB35EC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FB35EC" w:rsidRDefault="00FB35EC" w:rsidP="00FB35EC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FB35EC" w:rsidRPr="00FB35EC" w:rsidRDefault="00FB35EC" w:rsidP="00FB35EC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FB35EC">
        <w:rPr>
          <w:rFonts w:ascii="Arial" w:hAnsi="Arial" w:cs="Arial"/>
          <w:b/>
          <w:sz w:val="24"/>
          <w:szCs w:val="24"/>
          <w:lang w:val="pt-BR"/>
        </w:rPr>
        <w:t>COOPERATIVA HABITACIONAL NOVO LAR</w:t>
      </w:r>
    </w:p>
    <w:p w:rsidR="00FB35EC" w:rsidRDefault="00FB35EC" w:rsidP="00FB35EC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(Elsa Filomena de Souza)</w:t>
      </w:r>
    </w:p>
    <w:p w:rsidR="00A2656B" w:rsidRDefault="00A2656B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A2656B" w:rsidRDefault="00A2656B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9C34E6" w:rsidRDefault="009C34E6" w:rsidP="00556E3C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9F2905" w:rsidRPr="00556E3C" w:rsidRDefault="009F2905" w:rsidP="00556E3C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lastRenderedPageBreak/>
        <w:t>REGULAMENTO INTERNO</w:t>
      </w:r>
    </w:p>
    <w:p w:rsidR="009F2905" w:rsidRPr="007759D6" w:rsidRDefault="00556E3C" w:rsidP="00556E3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p</w:t>
      </w:r>
      <w:r>
        <w:rPr>
          <w:rFonts w:ascii="Arial" w:hAnsi="Arial" w:cs="Arial"/>
          <w:sz w:val="24"/>
          <w:szCs w:val="24"/>
          <w:lang w:val="pt-BR"/>
        </w:rPr>
        <w:t xml:space="preserve">resente instrumento constitui </w:t>
      </w:r>
      <w:r w:rsidR="009F2905" w:rsidRPr="007759D6">
        <w:rPr>
          <w:rFonts w:ascii="Arial" w:hAnsi="Arial" w:cs="Arial"/>
          <w:sz w:val="24"/>
          <w:szCs w:val="24"/>
          <w:lang w:val="pt-BR"/>
        </w:rPr>
        <w:t xml:space="preserve">o Regulamento Interno do </w:t>
      </w:r>
      <w:r w:rsidR="009F2905" w:rsidRPr="00556E3C">
        <w:rPr>
          <w:rFonts w:ascii="Arial" w:hAnsi="Arial" w:cs="Arial"/>
          <w:b/>
          <w:sz w:val="24"/>
          <w:szCs w:val="24"/>
          <w:lang w:val="pt-BR"/>
        </w:rPr>
        <w:t>RESlDENClAL</w:t>
      </w:r>
      <w:r w:rsidRPr="00556E3C">
        <w:rPr>
          <w:rFonts w:ascii="Arial" w:hAnsi="Arial" w:cs="Arial"/>
          <w:b/>
          <w:sz w:val="24"/>
          <w:szCs w:val="24"/>
          <w:lang w:val="pt-BR"/>
        </w:rPr>
        <w:t xml:space="preserve"> VICTÓ</w:t>
      </w:r>
      <w:r w:rsidR="009F2905" w:rsidRPr="00556E3C">
        <w:rPr>
          <w:rFonts w:ascii="Arial" w:hAnsi="Arial" w:cs="Arial"/>
          <w:b/>
          <w:sz w:val="24"/>
          <w:szCs w:val="24"/>
          <w:lang w:val="pt-BR"/>
        </w:rPr>
        <w:t>RIA</w:t>
      </w:r>
      <w:r w:rsidR="009F2905" w:rsidRPr="007759D6">
        <w:rPr>
          <w:rFonts w:ascii="Arial" w:hAnsi="Arial" w:cs="Arial"/>
          <w:sz w:val="24"/>
          <w:szCs w:val="24"/>
          <w:lang w:val="pt-BR"/>
        </w:rPr>
        <w:t>, que deverá ser rigorosamente observado por todos os seus condôminos 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 xml:space="preserve">ocupantes, a qualquer título, posto que nele se </w:t>
      </w:r>
      <w:r w:rsidR="007D26D7" w:rsidRPr="007759D6">
        <w:rPr>
          <w:rFonts w:ascii="Arial" w:hAnsi="Arial" w:cs="Arial"/>
          <w:sz w:val="24"/>
          <w:szCs w:val="24"/>
          <w:lang w:val="pt-BR"/>
        </w:rPr>
        <w:t>contenha</w:t>
      </w:r>
      <w:r w:rsidR="009F2905" w:rsidRPr="007759D6">
        <w:rPr>
          <w:rFonts w:ascii="Arial" w:hAnsi="Arial" w:cs="Arial"/>
          <w:sz w:val="24"/>
          <w:szCs w:val="24"/>
          <w:lang w:val="pt-BR"/>
        </w:rPr>
        <w:t xml:space="preserve"> as normas que visam disciplinar 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 xml:space="preserve">conduta e comportamento de todos quantos residam no </w:t>
      </w:r>
      <w:r w:rsidR="009F2905" w:rsidRPr="00556E3C">
        <w:rPr>
          <w:rFonts w:ascii="Arial" w:hAnsi="Arial" w:cs="Arial"/>
          <w:b/>
          <w:sz w:val="24"/>
          <w:szCs w:val="24"/>
          <w:lang w:val="pt-BR"/>
        </w:rPr>
        <w:t>RESIDENCIAL VICTORIA</w:t>
      </w:r>
      <w:r w:rsidR="009F2905" w:rsidRPr="007759D6">
        <w:rPr>
          <w:rFonts w:ascii="Arial" w:hAnsi="Arial" w:cs="Arial"/>
          <w:sz w:val="24"/>
          <w:szCs w:val="24"/>
          <w:lang w:val="pt-BR"/>
        </w:rPr>
        <w:t>.</w:t>
      </w:r>
    </w:p>
    <w:p w:rsidR="009F2905" w:rsidRPr="00556E3C" w:rsidRDefault="009F2905" w:rsidP="00556E3C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>I</w:t>
      </w:r>
      <w:r w:rsidR="00556E3C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56E3C">
        <w:rPr>
          <w:rFonts w:ascii="Arial" w:hAnsi="Arial" w:cs="Arial"/>
          <w:b/>
          <w:sz w:val="24"/>
          <w:szCs w:val="24"/>
          <w:lang w:val="pt-BR"/>
        </w:rPr>
        <w:t>- DA ADMINISTRAÇÃO</w:t>
      </w:r>
    </w:p>
    <w:p w:rsidR="009F2905" w:rsidRPr="007759D6" w:rsidRDefault="00556E3C" w:rsidP="00556E3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>Art</w:t>
      </w:r>
      <w:r>
        <w:rPr>
          <w:rFonts w:ascii="Arial" w:hAnsi="Arial" w:cs="Arial"/>
          <w:b/>
          <w:sz w:val="24"/>
          <w:szCs w:val="24"/>
          <w:lang w:val="pt-BR"/>
        </w:rPr>
        <w:t>°</w:t>
      </w:r>
      <w:r w:rsidR="009F2905" w:rsidRPr="00556E3C">
        <w:rPr>
          <w:rFonts w:ascii="Arial" w:hAnsi="Arial" w:cs="Arial"/>
          <w:b/>
          <w:sz w:val="24"/>
          <w:szCs w:val="24"/>
          <w:lang w:val="pt-BR"/>
        </w:rPr>
        <w:t xml:space="preserve"> 1</w:t>
      </w:r>
      <w:r w:rsidRPr="00556E3C">
        <w:rPr>
          <w:rFonts w:ascii="Arial" w:hAnsi="Arial" w:cs="Arial"/>
          <w:b/>
          <w:sz w:val="24"/>
          <w:szCs w:val="24"/>
          <w:lang w:val="pt-BR"/>
        </w:rPr>
        <w:t>º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 xml:space="preserve">- A administração do </w:t>
      </w:r>
      <w:r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9F2905" w:rsidRPr="007759D6">
        <w:rPr>
          <w:rFonts w:ascii="Arial" w:hAnsi="Arial" w:cs="Arial"/>
          <w:sz w:val="24"/>
          <w:szCs w:val="24"/>
          <w:lang w:val="pt-BR"/>
        </w:rPr>
        <w:t xml:space="preserve"> será exercida pelo Síndico, assessorado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pelos Sub-Síndicos e Conselho Consultivo, eleitos pela forma estabelecida na Convenção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de Condomínio.</w:t>
      </w:r>
    </w:p>
    <w:p w:rsidR="009F2905" w:rsidRPr="00556E3C" w:rsidRDefault="00556E3C" w:rsidP="00556E3C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 xml:space="preserve">II - </w:t>
      </w:r>
      <w:r w:rsidR="009F2905" w:rsidRPr="00556E3C">
        <w:rPr>
          <w:rFonts w:ascii="Arial" w:hAnsi="Arial" w:cs="Arial"/>
          <w:b/>
          <w:sz w:val="24"/>
          <w:szCs w:val="24"/>
          <w:lang w:val="pt-BR"/>
        </w:rPr>
        <w:t xml:space="preserve">DOS FUNCIONÁRIOS </w:t>
      </w:r>
      <w:r w:rsidRPr="00556E3C">
        <w:rPr>
          <w:rFonts w:ascii="Arial" w:hAnsi="Arial" w:cs="Arial"/>
          <w:b/>
          <w:sz w:val="24"/>
          <w:szCs w:val="24"/>
          <w:lang w:val="pt-BR"/>
        </w:rPr>
        <w:t>DO CONDOMÍNIO</w:t>
      </w:r>
    </w:p>
    <w:p w:rsidR="009F2905" w:rsidRPr="007759D6" w:rsidRDefault="00556E3C" w:rsidP="00556E3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>Art</w:t>
      </w:r>
      <w:r>
        <w:rPr>
          <w:rFonts w:ascii="Arial" w:hAnsi="Arial" w:cs="Arial"/>
          <w:b/>
          <w:sz w:val="24"/>
          <w:szCs w:val="24"/>
          <w:lang w:val="pt-BR"/>
        </w:rPr>
        <w:t>°</w:t>
      </w:r>
      <w:r w:rsidR="009F2905" w:rsidRPr="00556E3C">
        <w:rPr>
          <w:rFonts w:ascii="Arial" w:hAnsi="Arial" w:cs="Arial"/>
          <w:b/>
          <w:sz w:val="24"/>
          <w:szCs w:val="24"/>
          <w:lang w:val="pt-BR"/>
        </w:rPr>
        <w:t xml:space="preserve"> 2</w:t>
      </w:r>
      <w:r w:rsidRPr="00556E3C">
        <w:rPr>
          <w:rFonts w:ascii="Arial" w:hAnsi="Arial" w:cs="Arial"/>
          <w:b/>
          <w:sz w:val="24"/>
          <w:szCs w:val="24"/>
          <w:lang w:val="pt-BR"/>
        </w:rPr>
        <w:t>º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- Os zeladores e demais funcionários do Condomínio estão subordinados ao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Síndico (ou seus prepostos), incumbindo-lhes a execução de todos os serviços</w:t>
      </w:r>
      <w:r>
        <w:rPr>
          <w:rFonts w:ascii="Arial" w:hAnsi="Arial" w:cs="Arial"/>
          <w:sz w:val="24"/>
          <w:szCs w:val="24"/>
          <w:lang w:val="pt-BR"/>
        </w:rPr>
        <w:t xml:space="preserve"> necessári</w:t>
      </w:r>
      <w:r w:rsidR="009F2905" w:rsidRPr="007759D6">
        <w:rPr>
          <w:rFonts w:ascii="Arial" w:hAnsi="Arial" w:cs="Arial"/>
          <w:sz w:val="24"/>
          <w:szCs w:val="24"/>
          <w:lang w:val="pt-BR"/>
        </w:rPr>
        <w:t>os.</w:t>
      </w:r>
    </w:p>
    <w:p w:rsidR="00556E3C" w:rsidRDefault="009F2905" w:rsidP="00556E3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>Art</w:t>
      </w:r>
      <w:r w:rsidR="00556E3C" w:rsidRPr="00556E3C">
        <w:rPr>
          <w:rFonts w:ascii="Arial" w:hAnsi="Arial" w:cs="Arial"/>
          <w:b/>
          <w:sz w:val="24"/>
          <w:szCs w:val="24"/>
          <w:lang w:val="pt-BR"/>
        </w:rPr>
        <w:t>° 3°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reclamações de funcionários devem ser feitas aos zeladores, sendo que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as referentes aos mesmos, deverão s</w:t>
      </w:r>
      <w:r w:rsidR="00556E3C">
        <w:rPr>
          <w:rFonts w:ascii="Arial" w:hAnsi="Arial" w:cs="Arial"/>
          <w:sz w:val="24"/>
          <w:szCs w:val="24"/>
          <w:lang w:val="pt-BR"/>
        </w:rPr>
        <w:t>er encaminhadas aos Sub-Sindico/</w:t>
      </w:r>
      <w:r w:rsidRPr="007759D6">
        <w:rPr>
          <w:rFonts w:ascii="Arial" w:hAnsi="Arial" w:cs="Arial"/>
          <w:sz w:val="24"/>
          <w:szCs w:val="24"/>
          <w:lang w:val="pt-BR"/>
        </w:rPr>
        <w:t>Síndico.</w:t>
      </w:r>
    </w:p>
    <w:p w:rsidR="00556E3C" w:rsidRDefault="009F2905" w:rsidP="00556E3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>Art</w:t>
      </w:r>
      <w:r w:rsidR="00556E3C" w:rsidRPr="00556E3C">
        <w:rPr>
          <w:rFonts w:ascii="Arial" w:hAnsi="Arial" w:cs="Arial"/>
          <w:b/>
          <w:sz w:val="24"/>
          <w:szCs w:val="24"/>
          <w:lang w:val="pt-BR"/>
        </w:rPr>
        <w:t xml:space="preserve">° </w:t>
      </w:r>
      <w:r w:rsidRPr="00556E3C">
        <w:rPr>
          <w:rFonts w:ascii="Arial" w:hAnsi="Arial" w:cs="Arial"/>
          <w:b/>
          <w:sz w:val="24"/>
          <w:szCs w:val="24"/>
          <w:lang w:val="pt-BR"/>
        </w:rPr>
        <w:t>4</w:t>
      </w:r>
      <w:r w:rsidR="00556E3C" w:rsidRPr="00556E3C">
        <w:rPr>
          <w:rFonts w:ascii="Arial" w:hAnsi="Arial" w:cs="Arial"/>
          <w:b/>
          <w:sz w:val="24"/>
          <w:szCs w:val="24"/>
          <w:lang w:val="pt-BR"/>
        </w:rPr>
        <w:t>º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Todos os funcionários deverão ser tratados com urbanidade e respeito, para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que possam desempenhar bem as suas funções, cabendo igual tratamento aos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condôminos por parte dos funcionários.</w:t>
      </w:r>
    </w:p>
    <w:p w:rsidR="00556E3C" w:rsidRDefault="009F2905" w:rsidP="00556E3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>Art</w:t>
      </w:r>
      <w:r w:rsidR="00556E3C" w:rsidRPr="00556E3C">
        <w:rPr>
          <w:rFonts w:ascii="Arial" w:hAnsi="Arial" w:cs="Arial"/>
          <w:b/>
          <w:sz w:val="24"/>
          <w:szCs w:val="24"/>
          <w:lang w:val="pt-BR"/>
        </w:rPr>
        <w:t>° 5°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Ficam os pr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>prietários, proibidos de se utilizarem dos serviços dos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empregados do Condomínio, para fins particulares, durante o seu período de expediente.</w:t>
      </w:r>
    </w:p>
    <w:p w:rsidR="009F2905" w:rsidRPr="007759D6" w:rsidRDefault="009F2905" w:rsidP="00556E3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>Parágrafo único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Fica </w:t>
      </w:r>
      <w:r w:rsidR="00556E3C" w:rsidRPr="007759D6">
        <w:rPr>
          <w:rFonts w:ascii="Arial" w:hAnsi="Arial" w:cs="Arial"/>
          <w:sz w:val="24"/>
          <w:szCs w:val="24"/>
          <w:lang w:val="pt-BR"/>
        </w:rPr>
        <w:t>proibida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aos funcionários a prática de atividades alheias às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suas funções.</w:t>
      </w:r>
    </w:p>
    <w:p w:rsidR="009F2905" w:rsidRPr="00556E3C" w:rsidRDefault="00556E3C" w:rsidP="00556E3C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 xml:space="preserve">III </w:t>
      </w:r>
      <w:r w:rsidR="009F2905" w:rsidRPr="00556E3C">
        <w:rPr>
          <w:rFonts w:ascii="Arial" w:hAnsi="Arial" w:cs="Arial"/>
          <w:b/>
          <w:sz w:val="24"/>
          <w:szCs w:val="24"/>
          <w:lang w:val="pt-BR"/>
        </w:rPr>
        <w:t>- DAS CORRESPONDÉNCIAS</w:t>
      </w:r>
    </w:p>
    <w:p w:rsidR="009F2905" w:rsidRPr="007759D6" w:rsidRDefault="009F2905" w:rsidP="00556E3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>Art</w:t>
      </w:r>
      <w:r w:rsidR="00556E3C" w:rsidRPr="00556E3C">
        <w:rPr>
          <w:rFonts w:ascii="Arial" w:hAnsi="Arial" w:cs="Arial"/>
          <w:b/>
          <w:sz w:val="24"/>
          <w:szCs w:val="24"/>
          <w:lang w:val="pt-BR"/>
        </w:rPr>
        <w:t>° 6°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A correspondência será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recebida pelo Zelador ou de outro funcionário do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Condomínio, as correspondências serão retiradas na portaria pelo Condômino</w:t>
      </w:r>
    </w:p>
    <w:p w:rsidR="009F2905" w:rsidRPr="00556E3C" w:rsidRDefault="009F2905" w:rsidP="00556E3C">
      <w:pPr>
        <w:tabs>
          <w:tab w:val="left" w:pos="6225"/>
        </w:tabs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>IV - DAS MUDANÇAS E ENTREGAS DE MATERIAIS</w:t>
      </w:r>
    </w:p>
    <w:p w:rsidR="00556E3C" w:rsidRDefault="009F2905" w:rsidP="00556E3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>Art</w:t>
      </w:r>
      <w:r w:rsidR="00556E3C" w:rsidRPr="00556E3C">
        <w:rPr>
          <w:rFonts w:ascii="Arial" w:hAnsi="Arial" w:cs="Arial"/>
          <w:b/>
          <w:sz w:val="24"/>
          <w:szCs w:val="24"/>
          <w:lang w:val="pt-BR"/>
        </w:rPr>
        <w:t>° 7°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A entrada e saída de móveis e grandes volumes e a entrega de materiais só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será permitida das 9:00 às 17:0</w:t>
      </w:r>
      <w:r w:rsidR="00556E3C">
        <w:rPr>
          <w:rFonts w:ascii="Arial" w:hAnsi="Arial" w:cs="Arial"/>
          <w:sz w:val="24"/>
          <w:szCs w:val="24"/>
          <w:lang w:val="pt-BR"/>
        </w:rPr>
        <w:t>0 horas, se</w:t>
      </w:r>
      <w:r w:rsidRPr="007759D6">
        <w:rPr>
          <w:rFonts w:ascii="Arial" w:hAnsi="Arial" w:cs="Arial"/>
          <w:sz w:val="24"/>
          <w:szCs w:val="24"/>
          <w:lang w:val="pt-BR"/>
        </w:rPr>
        <w:t>gunda à sábado.</w:t>
      </w:r>
    </w:p>
    <w:p w:rsidR="00556E3C" w:rsidRDefault="009F2905" w:rsidP="00556E3C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t>Art</w:t>
      </w:r>
      <w:r w:rsidR="00556E3C" w:rsidRPr="00556E3C">
        <w:rPr>
          <w:rFonts w:ascii="Arial" w:hAnsi="Arial" w:cs="Arial"/>
          <w:b/>
          <w:sz w:val="24"/>
          <w:szCs w:val="24"/>
          <w:lang w:val="pt-BR"/>
        </w:rPr>
        <w:t>° 8°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As reformas nas unidades, somente serão permitidas de 2ª a 6ª (exceto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feriados) das 9:00 </w:t>
      </w:r>
      <w:r w:rsidR="00556E3C">
        <w:rPr>
          <w:rFonts w:ascii="Arial" w:hAnsi="Arial" w:cs="Arial"/>
          <w:sz w:val="24"/>
          <w:szCs w:val="24"/>
          <w:lang w:val="pt-BR"/>
        </w:rPr>
        <w:t xml:space="preserve">às 17:00 horas, e aos sábados </w:t>
      </w:r>
      <w:r w:rsidRPr="007759D6">
        <w:rPr>
          <w:rFonts w:ascii="Arial" w:hAnsi="Arial" w:cs="Arial"/>
          <w:sz w:val="24"/>
          <w:szCs w:val="24"/>
          <w:lang w:val="pt-BR"/>
        </w:rPr>
        <w:t>das 9:00 às 12:00 horas,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impreterivelmente.</w:t>
      </w:r>
    </w:p>
    <w:p w:rsidR="00FC0845" w:rsidRPr="007759D6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56E3C">
        <w:rPr>
          <w:rFonts w:ascii="Arial" w:hAnsi="Arial" w:cs="Arial"/>
          <w:b/>
          <w:sz w:val="24"/>
          <w:szCs w:val="24"/>
          <w:lang w:val="pt-BR"/>
        </w:rPr>
        <w:lastRenderedPageBreak/>
        <w:t>Art</w:t>
      </w:r>
      <w:r w:rsidR="00556E3C" w:rsidRPr="00556E3C">
        <w:rPr>
          <w:rFonts w:ascii="Arial" w:hAnsi="Arial" w:cs="Arial"/>
          <w:b/>
          <w:sz w:val="24"/>
          <w:szCs w:val="24"/>
          <w:lang w:val="pt-BR"/>
        </w:rPr>
        <w:t>° 9°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- Em casos específicos e fora do </w:t>
      </w:r>
      <w:r w:rsidRPr="007759D6">
        <w:rPr>
          <w:rFonts w:ascii="Arial" w:hAnsi="Arial" w:cs="Arial"/>
          <w:sz w:val="24"/>
          <w:szCs w:val="24"/>
          <w:lang w:val="pt-BR"/>
        </w:rPr>
        <w:t>horár</w:t>
      </w:r>
      <w:r w:rsidR="00556E3C">
        <w:rPr>
          <w:rFonts w:ascii="Arial" w:hAnsi="Arial" w:cs="Arial"/>
          <w:sz w:val="24"/>
          <w:szCs w:val="24"/>
          <w:lang w:val="pt-BR"/>
        </w:rPr>
        <w:t xml:space="preserve">io permitido as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questões serão</w:t>
      </w:r>
      <w:r w:rsidR="00556E3C">
        <w:rPr>
          <w:rFonts w:ascii="Arial" w:hAnsi="Arial" w:cs="Arial"/>
          <w:sz w:val="24"/>
          <w:szCs w:val="24"/>
          <w:lang w:val="pt-BR"/>
        </w:rPr>
        <w:t xml:space="preserve"> encaminhadas à administração</w:t>
      </w:r>
      <w:r w:rsidRPr="007759D6">
        <w:rPr>
          <w:rFonts w:ascii="Arial" w:hAnsi="Arial" w:cs="Arial"/>
          <w:sz w:val="24"/>
          <w:szCs w:val="24"/>
          <w:lang w:val="pt-BR"/>
        </w:rPr>
        <w:t>, que de</w:t>
      </w:r>
      <w:r w:rsidR="00FC0845">
        <w:rPr>
          <w:rFonts w:ascii="Arial" w:hAnsi="Arial" w:cs="Arial"/>
          <w:sz w:val="24"/>
          <w:szCs w:val="24"/>
          <w:lang w:val="pt-BR"/>
        </w:rPr>
        <w:t>cidira sobre o assunto.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C0845">
        <w:rPr>
          <w:rFonts w:ascii="Arial" w:hAnsi="Arial" w:cs="Arial"/>
          <w:b/>
          <w:sz w:val="24"/>
          <w:szCs w:val="24"/>
          <w:lang w:val="pt-BR"/>
        </w:rPr>
        <w:t>Art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 xml:space="preserve">° </w:t>
      </w:r>
      <w:r w:rsidRPr="00FC0845">
        <w:rPr>
          <w:rFonts w:ascii="Arial" w:hAnsi="Arial" w:cs="Arial"/>
          <w:b/>
          <w:sz w:val="24"/>
          <w:szCs w:val="24"/>
          <w:lang w:val="pt-BR"/>
        </w:rPr>
        <w:t>10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>º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Os condôminos deverão avisar, previamente, os zeladores, sobre as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mudanças, entregas e retiradas de moveis ou equipamentos nos blocos a fim de que não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haja maiores transtornos, Visando maior segurança.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C0845">
        <w:rPr>
          <w:rFonts w:ascii="Arial" w:hAnsi="Arial" w:cs="Arial"/>
          <w:b/>
          <w:sz w:val="24"/>
          <w:szCs w:val="24"/>
          <w:lang w:val="pt-BR"/>
        </w:rPr>
        <w:t>Art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>°</w:t>
      </w:r>
      <w:r w:rsidRPr="00FC0845">
        <w:rPr>
          <w:rFonts w:ascii="Arial" w:hAnsi="Arial" w:cs="Arial"/>
          <w:b/>
          <w:sz w:val="24"/>
          <w:szCs w:val="24"/>
          <w:lang w:val="pt-BR"/>
        </w:rPr>
        <w:t xml:space="preserve"> 11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>º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Os fornecedores só poderão permanecer no Condomínio, o tempo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="00FC0845" w:rsidRPr="007759D6">
        <w:rPr>
          <w:rFonts w:ascii="Arial" w:hAnsi="Arial" w:cs="Arial"/>
          <w:sz w:val="24"/>
          <w:szCs w:val="24"/>
          <w:lang w:val="pt-BR"/>
        </w:rPr>
        <w:t>necessário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para desempenho de sua tarefa, sendo expressamente proibida a entrada de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vendedores ambulantes, prestamistas, representantes de ordem religiosa ou não, ou de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pessoas com fim de angariar donativos.</w:t>
      </w:r>
    </w:p>
    <w:p w:rsidR="009F2905" w:rsidRPr="007759D6" w:rsidRDefault="00FC084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C0845">
        <w:rPr>
          <w:rFonts w:ascii="Arial" w:hAnsi="Arial" w:cs="Arial"/>
          <w:b/>
          <w:sz w:val="24"/>
          <w:szCs w:val="24"/>
          <w:lang w:val="pt-BR"/>
        </w:rPr>
        <w:t>Art°</w:t>
      </w:r>
      <w:r w:rsidR="009F2905" w:rsidRPr="00FC0845">
        <w:rPr>
          <w:rFonts w:ascii="Arial" w:hAnsi="Arial" w:cs="Arial"/>
          <w:b/>
          <w:sz w:val="24"/>
          <w:szCs w:val="24"/>
          <w:lang w:val="pt-BR"/>
        </w:rPr>
        <w:t xml:space="preserve"> 12</w:t>
      </w:r>
      <w:r w:rsidRPr="00FC0845">
        <w:rPr>
          <w:rFonts w:ascii="Arial" w:hAnsi="Arial" w:cs="Arial"/>
          <w:b/>
          <w:sz w:val="24"/>
          <w:szCs w:val="24"/>
          <w:lang w:val="pt-BR"/>
        </w:rPr>
        <w:t>°</w:t>
      </w:r>
      <w:r w:rsidR="009F2905" w:rsidRPr="007759D6">
        <w:rPr>
          <w:rFonts w:ascii="Arial" w:hAnsi="Arial" w:cs="Arial"/>
          <w:sz w:val="24"/>
          <w:szCs w:val="24"/>
          <w:lang w:val="pt-BR"/>
        </w:rPr>
        <w:t xml:space="preserve"> - É proibido deixar volume de qualquer espécie nos halls e escadas.</w:t>
      </w:r>
    </w:p>
    <w:p w:rsidR="009F2905" w:rsidRPr="00FC0845" w:rsidRDefault="009F2905" w:rsidP="00FC0845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FC0845">
        <w:rPr>
          <w:rFonts w:ascii="Arial" w:hAnsi="Arial" w:cs="Arial"/>
          <w:b/>
          <w:sz w:val="24"/>
          <w:szCs w:val="24"/>
          <w:lang w:val="pt-BR"/>
        </w:rPr>
        <w:t>V - DA PORTARIA E PORTAS DE ENTRADA DOS BLOCOS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C0845">
        <w:rPr>
          <w:rFonts w:ascii="Arial" w:hAnsi="Arial" w:cs="Arial"/>
          <w:b/>
          <w:sz w:val="24"/>
          <w:szCs w:val="24"/>
          <w:lang w:val="pt-BR"/>
        </w:rPr>
        <w:t>Art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>°</w:t>
      </w:r>
      <w:r w:rsidRPr="00FC0845">
        <w:rPr>
          <w:rFonts w:ascii="Arial" w:hAnsi="Arial" w:cs="Arial"/>
          <w:b/>
          <w:sz w:val="24"/>
          <w:szCs w:val="24"/>
          <w:lang w:val="pt-BR"/>
        </w:rPr>
        <w:t xml:space="preserve"> 13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As portas de entrada dos blocos deverão permanecer fechadas para maior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segurança interna do condomínio, a partir das 22:00 horas, até as 7:00 horas. Os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m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oradores deverão utilizar suas chaves para seu ingresso nesse </w:t>
      </w:r>
      <w:r w:rsidR="00FC0845" w:rsidRPr="007759D6">
        <w:rPr>
          <w:rFonts w:ascii="Arial" w:hAnsi="Arial" w:cs="Arial"/>
          <w:sz w:val="24"/>
          <w:szCs w:val="24"/>
          <w:lang w:val="pt-BR"/>
        </w:rPr>
        <w:t>período</w:t>
      </w:r>
      <w:r w:rsidRPr="007759D6">
        <w:rPr>
          <w:rFonts w:ascii="Arial" w:hAnsi="Arial" w:cs="Arial"/>
          <w:sz w:val="24"/>
          <w:szCs w:val="24"/>
          <w:lang w:val="pt-BR"/>
        </w:rPr>
        <w:t>.</w:t>
      </w:r>
    </w:p>
    <w:p w:rsidR="009F2905" w:rsidRPr="007759D6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C0845">
        <w:rPr>
          <w:rFonts w:ascii="Arial" w:hAnsi="Arial" w:cs="Arial"/>
          <w:b/>
          <w:sz w:val="24"/>
          <w:szCs w:val="24"/>
          <w:lang w:val="pt-BR"/>
        </w:rPr>
        <w:t>Art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 xml:space="preserve">° </w:t>
      </w:r>
      <w:r w:rsidRPr="00FC0845">
        <w:rPr>
          <w:rFonts w:ascii="Arial" w:hAnsi="Arial" w:cs="Arial"/>
          <w:b/>
          <w:sz w:val="24"/>
          <w:szCs w:val="24"/>
          <w:lang w:val="pt-BR"/>
        </w:rPr>
        <w:t>14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>º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Os condôminos e inquilinos serão responsáveis pela autorização da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entrada de visitas, parentes, fornecedores e profissionais.</w:t>
      </w:r>
    </w:p>
    <w:p w:rsidR="009F2905" w:rsidRPr="00FC0845" w:rsidRDefault="00FC0845" w:rsidP="00FC0845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FC0845">
        <w:rPr>
          <w:rFonts w:ascii="Arial" w:hAnsi="Arial" w:cs="Arial"/>
          <w:b/>
          <w:sz w:val="24"/>
          <w:szCs w:val="24"/>
          <w:lang w:val="pt-BR"/>
        </w:rPr>
        <w:t xml:space="preserve">VI </w:t>
      </w:r>
      <w:r w:rsidR="009F2905" w:rsidRPr="00FC0845">
        <w:rPr>
          <w:rFonts w:ascii="Arial" w:hAnsi="Arial" w:cs="Arial"/>
          <w:b/>
          <w:sz w:val="24"/>
          <w:szCs w:val="24"/>
          <w:lang w:val="pt-BR"/>
        </w:rPr>
        <w:t xml:space="preserve">- DA LIMPEZA, CONSERVAÇÃO E SEGURANÇA </w:t>
      </w:r>
      <w:r w:rsidRPr="00FC0845">
        <w:rPr>
          <w:rFonts w:ascii="Arial" w:hAnsi="Arial" w:cs="Arial"/>
          <w:b/>
          <w:sz w:val="24"/>
          <w:szCs w:val="24"/>
          <w:lang w:val="pt-BR"/>
        </w:rPr>
        <w:t>DO CONDOMÍNIO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C0845">
        <w:rPr>
          <w:rFonts w:ascii="Arial" w:hAnsi="Arial" w:cs="Arial"/>
          <w:b/>
          <w:sz w:val="24"/>
          <w:szCs w:val="24"/>
          <w:lang w:val="pt-BR"/>
        </w:rPr>
        <w:t>Art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>°</w:t>
      </w:r>
      <w:r w:rsidRPr="00FC0845">
        <w:rPr>
          <w:rFonts w:ascii="Arial" w:hAnsi="Arial" w:cs="Arial"/>
          <w:b/>
          <w:sz w:val="24"/>
          <w:szCs w:val="24"/>
          <w:lang w:val="pt-BR"/>
        </w:rPr>
        <w:t xml:space="preserve"> 15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As partes comuns do condomínio serão rigorosamente limpas e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fiscalizadas pelos zeladores, sendo obrigação dos moradores, colaborarem na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conservação dessa limpeza.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C0845">
        <w:rPr>
          <w:rFonts w:ascii="Arial" w:hAnsi="Arial" w:cs="Arial"/>
          <w:b/>
          <w:sz w:val="24"/>
          <w:szCs w:val="24"/>
          <w:lang w:val="pt-BR"/>
        </w:rPr>
        <w:t>Parágrafo único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Os pais serão fonte de exemplo e deverão orientar seus </w:t>
      </w:r>
      <w:r w:rsidR="007D26D7" w:rsidRPr="007759D6">
        <w:rPr>
          <w:rFonts w:ascii="Arial" w:hAnsi="Arial" w:cs="Arial"/>
          <w:sz w:val="24"/>
          <w:szCs w:val="24"/>
          <w:lang w:val="pt-BR"/>
        </w:rPr>
        <w:t>filhos quanto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à</w:t>
      </w:r>
      <w:r w:rsidR="007D26D7" w:rsidRPr="007759D6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necessidade de limpeza e conservação das áreas e equipamentos comum,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inclusive quanto </w:t>
      </w:r>
      <w:r w:rsidR="007D26D7" w:rsidRPr="007759D6">
        <w:rPr>
          <w:rFonts w:ascii="Arial" w:hAnsi="Arial" w:cs="Arial"/>
          <w:sz w:val="24"/>
          <w:szCs w:val="24"/>
          <w:lang w:val="pt-BR"/>
        </w:rPr>
        <w:t>à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importância ecológica do verde.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C0845">
        <w:rPr>
          <w:rFonts w:ascii="Arial" w:hAnsi="Arial" w:cs="Arial"/>
          <w:b/>
          <w:sz w:val="24"/>
          <w:szCs w:val="24"/>
          <w:lang w:val="pt-BR"/>
        </w:rPr>
        <w:t>Art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 xml:space="preserve">° </w:t>
      </w:r>
      <w:r w:rsidRPr="00FC0845">
        <w:rPr>
          <w:rFonts w:ascii="Arial" w:hAnsi="Arial" w:cs="Arial"/>
          <w:b/>
          <w:sz w:val="24"/>
          <w:szCs w:val="24"/>
          <w:lang w:val="pt-BR"/>
        </w:rPr>
        <w:t>16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O lixo deverá ser acondicionado em sacos plásticos, bem amarrados e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depositados somente nos horários e locais estabelecidos ou diretamente nos depósitos de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lixo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, situados nas laterais da entrada do </w:t>
      </w:r>
      <w:r w:rsidR="00FC0845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.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FC0845">
        <w:rPr>
          <w:rFonts w:ascii="Arial" w:hAnsi="Arial" w:cs="Arial"/>
          <w:b/>
          <w:sz w:val="24"/>
          <w:szCs w:val="24"/>
          <w:lang w:val="pt-BR"/>
        </w:rPr>
        <w:t>Art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>°</w:t>
      </w:r>
      <w:r w:rsidRPr="00FC0845">
        <w:rPr>
          <w:rFonts w:ascii="Arial" w:hAnsi="Arial" w:cs="Arial"/>
          <w:b/>
          <w:sz w:val="24"/>
          <w:szCs w:val="24"/>
          <w:lang w:val="pt-BR"/>
        </w:rPr>
        <w:t xml:space="preserve"> 17</w:t>
      </w:r>
      <w:r w:rsidR="00FC0845" w:rsidRPr="00FC0845">
        <w:rPr>
          <w:rFonts w:ascii="Arial" w:hAnsi="Arial" w:cs="Arial"/>
          <w:b/>
          <w:sz w:val="24"/>
          <w:szCs w:val="24"/>
          <w:lang w:val="pt-BR"/>
        </w:rPr>
        <w:t>º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- É expressamente proibido: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a) Remover pó de tapetes, de cortinas, </w:t>
      </w:r>
      <w:r w:rsidR="007D26D7" w:rsidRPr="007759D6">
        <w:rPr>
          <w:rFonts w:ascii="Arial" w:hAnsi="Arial" w:cs="Arial"/>
          <w:sz w:val="24"/>
          <w:szCs w:val="24"/>
          <w:lang w:val="pt-BR"/>
        </w:rPr>
        <w:t>etc.</w:t>
      </w:r>
      <w:r w:rsidRPr="007759D6">
        <w:rPr>
          <w:rFonts w:ascii="Arial" w:hAnsi="Arial" w:cs="Arial"/>
          <w:sz w:val="24"/>
          <w:szCs w:val="24"/>
          <w:lang w:val="pt-BR"/>
        </w:rPr>
        <w:t>, nas áreas comuns. Nas unidades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autônomas a remoção só será permitida por meios que impeçam sua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dispersão;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b) Cuspir nas paredes ou chão das áreas comuns, bem como através das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janelas dos blocos;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c) Lançar quaisquer objetos ou líquido sobre as áreas comuns;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lastRenderedPageBreak/>
        <w:t>d) Jogar p</w:t>
      </w:r>
      <w:r w:rsidR="00FC0845">
        <w:rPr>
          <w:rFonts w:ascii="Arial" w:hAnsi="Arial" w:cs="Arial"/>
          <w:sz w:val="24"/>
          <w:szCs w:val="24"/>
          <w:lang w:val="pt-BR"/>
        </w:rPr>
        <w:t>elas janelas dos apartamentos, po</w:t>
      </w:r>
      <w:r w:rsidRPr="007759D6">
        <w:rPr>
          <w:rFonts w:ascii="Arial" w:hAnsi="Arial" w:cs="Arial"/>
          <w:sz w:val="24"/>
          <w:szCs w:val="24"/>
          <w:lang w:val="pt-BR"/>
        </w:rPr>
        <w:t>ntas de cigarro, papel, detritos de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qualquer natureza, bem como nos halls, áreas de estacionamento e demais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</w:t>
      </w:r>
      <w:r w:rsidR="00FC0845">
        <w:rPr>
          <w:rFonts w:ascii="Arial" w:hAnsi="Arial" w:cs="Arial"/>
          <w:sz w:val="24"/>
          <w:szCs w:val="24"/>
          <w:lang w:val="pt-BR"/>
        </w:rPr>
        <w:t>pendências de uso comum;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e) Colocar lixo em qualquer d</w:t>
      </w:r>
      <w:r w:rsidR="00FC0845">
        <w:rPr>
          <w:rFonts w:ascii="Arial" w:hAnsi="Arial" w:cs="Arial"/>
          <w:sz w:val="24"/>
          <w:szCs w:val="24"/>
          <w:lang w:val="pt-BR"/>
        </w:rPr>
        <w:t xml:space="preserve">ependência das áreas comuns do </w:t>
      </w:r>
      <w:r w:rsidRPr="007759D6">
        <w:rPr>
          <w:rFonts w:ascii="Arial" w:hAnsi="Arial" w:cs="Arial"/>
          <w:sz w:val="24"/>
          <w:szCs w:val="24"/>
          <w:lang w:val="pt-BR"/>
        </w:rPr>
        <w:t>condomínio,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senão nos coletores aos mesmos destinados;</w:t>
      </w:r>
    </w:p>
    <w:p w:rsidR="00FC0845" w:rsidRDefault="009F290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f) Deixar ou colocar nas partes comuns, materiais de construção ou instalação,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ou aparelho em condições precárias, suscetíveis de causar perigo à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segurança e solidez dos blocos, ou incômodo aos demais moradores;</w:t>
      </w:r>
    </w:p>
    <w:p w:rsidR="00FC0845" w:rsidRDefault="00FC0845" w:rsidP="00FC0845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g</w:t>
      </w:r>
      <w:r w:rsidR="009F2905" w:rsidRPr="007759D6">
        <w:rPr>
          <w:rFonts w:ascii="Arial" w:hAnsi="Arial" w:cs="Arial"/>
          <w:sz w:val="24"/>
          <w:szCs w:val="24"/>
          <w:lang w:val="pt-BR"/>
        </w:rPr>
        <w:t>) Colocar ou deixar que se coloquem aparelhos que possam acarretar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sobrecarga de energia elétrica ou causar interferências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sejam</w:t>
      </w:r>
      <w:r w:rsidR="009F2905" w:rsidRPr="007759D6">
        <w:rPr>
          <w:rFonts w:ascii="Arial" w:hAnsi="Arial" w:cs="Arial"/>
          <w:sz w:val="24"/>
          <w:szCs w:val="24"/>
          <w:lang w:val="pt-BR"/>
        </w:rPr>
        <w:t xml:space="preserve"> de que ordem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 xml:space="preserve">for, ou que possam de qualquer maneira afetar a segurança, </w:t>
      </w:r>
      <w:r w:rsidRPr="007759D6">
        <w:rPr>
          <w:rFonts w:ascii="Arial" w:hAnsi="Arial" w:cs="Arial"/>
          <w:sz w:val="24"/>
          <w:szCs w:val="24"/>
          <w:lang w:val="pt-BR"/>
        </w:rPr>
        <w:t>tranqüilidade</w:t>
      </w:r>
      <w:r w:rsidR="009F2905" w:rsidRPr="007759D6">
        <w:rPr>
          <w:rFonts w:ascii="Arial" w:hAnsi="Arial" w:cs="Arial"/>
          <w:sz w:val="24"/>
          <w:szCs w:val="24"/>
          <w:lang w:val="pt-BR"/>
        </w:rPr>
        <w:t xml:space="preserve"> ou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o bem estar coletivo;</w:t>
      </w:r>
    </w:p>
    <w:p w:rsidR="00784A97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h) A entrada e permanência de pessoas estranhas a administração nas guaritas,</w:t>
      </w:r>
      <w:r w:rsidR="00FC0845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casa de força, sala dos medidores de luz e caixa d'água;</w:t>
      </w:r>
    </w:p>
    <w:p w:rsidR="00784A97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i) Não manter quaisquer animais que atentem contra a segurança, que circulem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pelas dependências comuns sem coleiras e/ou gaiola e </w:t>
      </w:r>
      <w:r w:rsidR="00784A97" w:rsidRPr="007759D6">
        <w:rPr>
          <w:rFonts w:ascii="Arial" w:hAnsi="Arial" w:cs="Arial"/>
          <w:sz w:val="24"/>
          <w:szCs w:val="24"/>
          <w:lang w:val="pt-BR"/>
        </w:rPr>
        <w:t>etc.</w:t>
      </w:r>
      <w:r w:rsidRPr="007759D6">
        <w:rPr>
          <w:rFonts w:ascii="Arial" w:hAnsi="Arial" w:cs="Arial"/>
          <w:sz w:val="24"/>
          <w:szCs w:val="24"/>
          <w:lang w:val="pt-BR"/>
        </w:rPr>
        <w:t>, que exalem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qualquer tipo de odor, que emitam ruídos que possam incomodar e, que o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proprietário não </w:t>
      </w:r>
      <w:r w:rsidR="00784A97" w:rsidRPr="007759D6">
        <w:rPr>
          <w:rFonts w:ascii="Arial" w:hAnsi="Arial" w:cs="Arial"/>
          <w:sz w:val="24"/>
          <w:szCs w:val="24"/>
          <w:lang w:val="pt-BR"/>
        </w:rPr>
        <w:t>limpe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as dependências comuns que o animal sujar;</w:t>
      </w:r>
    </w:p>
    <w:p w:rsidR="00784A97" w:rsidRDefault="00784A97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j)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Pisar ou brincar nas partes que compõem o jardim, gramados, bem como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intervir, adicionando ou removendo plantas sem autorização expressa da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administração;</w:t>
      </w:r>
    </w:p>
    <w:p w:rsidR="00784A97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k) Obstruir o hall ou escadas com objetos de pr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="00784A97">
        <w:rPr>
          <w:rFonts w:ascii="Arial" w:hAnsi="Arial" w:cs="Arial"/>
          <w:sz w:val="24"/>
          <w:szCs w:val="24"/>
          <w:lang w:val="pt-BR"/>
        </w:rPr>
        <w:t xml:space="preserve">priedade de </w:t>
      </w:r>
      <w:r w:rsidRPr="007759D6">
        <w:rPr>
          <w:rFonts w:ascii="Arial" w:hAnsi="Arial" w:cs="Arial"/>
          <w:sz w:val="24"/>
          <w:szCs w:val="24"/>
          <w:lang w:val="pt-BR"/>
        </w:rPr>
        <w:t>moradores,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especialmente bicicletas, sob pena </w:t>
      </w:r>
      <w:r w:rsidR="00784A97" w:rsidRPr="007759D6">
        <w:rPr>
          <w:rFonts w:ascii="Arial" w:hAnsi="Arial" w:cs="Arial"/>
          <w:sz w:val="24"/>
          <w:szCs w:val="24"/>
          <w:lang w:val="pt-BR"/>
        </w:rPr>
        <w:t>de esses serem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removidos e os infratores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sujeitos ao ônus decorrente da remoção;</w:t>
      </w:r>
    </w:p>
    <w:p w:rsidR="00784A97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I) Permanecer em reuniões nos halls, escadarias, portas de </w:t>
      </w:r>
      <w:r w:rsidR="00784A97" w:rsidRPr="007759D6">
        <w:rPr>
          <w:rFonts w:ascii="Arial" w:hAnsi="Arial" w:cs="Arial"/>
          <w:sz w:val="24"/>
          <w:szCs w:val="24"/>
          <w:lang w:val="pt-BR"/>
        </w:rPr>
        <w:t>entrada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dos blocos,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portões e ruas internas, de forma a prejudicar a </w:t>
      </w:r>
      <w:r w:rsidR="00784A97" w:rsidRPr="007759D6">
        <w:rPr>
          <w:rFonts w:ascii="Arial" w:hAnsi="Arial" w:cs="Arial"/>
          <w:sz w:val="24"/>
          <w:szCs w:val="24"/>
          <w:lang w:val="pt-BR"/>
        </w:rPr>
        <w:t>tranqüilidade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e </w:t>
      </w:r>
      <w:r w:rsidRPr="007759D6">
        <w:rPr>
          <w:rFonts w:ascii="Arial" w:hAnsi="Arial" w:cs="Arial"/>
          <w:sz w:val="24"/>
          <w:szCs w:val="24"/>
          <w:lang w:val="pt-BR"/>
        </w:rPr>
        <w:t>trânsito dos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demais moradores;</w:t>
      </w:r>
    </w:p>
    <w:p w:rsidR="00784A97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 xml:space="preserve"> m) Usar, alugar, sublocar, emprestar ou ceder, no todo ou em parte, qualquer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unidade autônoma para qualquer outro fim que não seja estritamente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residencial;</w:t>
      </w:r>
    </w:p>
    <w:p w:rsidR="00784A97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n) Fornecer duplicatas das chaves da porta de entrada dos blocos a estranhos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ao condomínio, cabendo ao faltoso responder civil e criminalmente pelas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="00784A97" w:rsidRPr="007759D6">
        <w:rPr>
          <w:rFonts w:ascii="Arial" w:hAnsi="Arial" w:cs="Arial"/>
          <w:sz w:val="24"/>
          <w:szCs w:val="24"/>
          <w:lang w:val="pt-BR"/>
        </w:rPr>
        <w:t>conseqüências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que possam advir do não cumprimento desse dispositivo;</w:t>
      </w:r>
    </w:p>
    <w:p w:rsidR="009F2905" w:rsidRPr="007759D6" w:rsidRDefault="00784A97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</w:t>
      </w:r>
      <w:r w:rsidR="009F2905" w:rsidRPr="007759D6">
        <w:rPr>
          <w:rFonts w:ascii="Arial" w:hAnsi="Arial" w:cs="Arial"/>
          <w:sz w:val="24"/>
          <w:szCs w:val="24"/>
          <w:lang w:val="pt-BR"/>
        </w:rPr>
        <w:t xml:space="preserve">) Realizar velório dentro do </w:t>
      </w:r>
      <w:r w:rsidRPr="007759D6">
        <w:rPr>
          <w:rFonts w:ascii="Arial" w:hAnsi="Arial" w:cs="Arial"/>
          <w:sz w:val="24"/>
          <w:szCs w:val="24"/>
          <w:lang w:val="pt-BR"/>
        </w:rPr>
        <w:t>condomínio</w:t>
      </w:r>
    </w:p>
    <w:p w:rsidR="00784A97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84A97">
        <w:rPr>
          <w:rFonts w:ascii="Arial" w:hAnsi="Arial" w:cs="Arial"/>
          <w:b/>
          <w:sz w:val="24"/>
          <w:szCs w:val="24"/>
          <w:lang w:val="pt-BR"/>
        </w:rPr>
        <w:t>Art</w:t>
      </w:r>
      <w:r w:rsidR="00784A97" w:rsidRPr="00784A97">
        <w:rPr>
          <w:rFonts w:ascii="Arial" w:hAnsi="Arial" w:cs="Arial"/>
          <w:b/>
          <w:sz w:val="24"/>
          <w:szCs w:val="24"/>
          <w:lang w:val="pt-BR"/>
        </w:rPr>
        <w:t>°</w:t>
      </w:r>
      <w:r w:rsidRPr="00784A97">
        <w:rPr>
          <w:rFonts w:ascii="Arial" w:hAnsi="Arial" w:cs="Arial"/>
          <w:b/>
          <w:sz w:val="24"/>
          <w:szCs w:val="24"/>
          <w:lang w:val="pt-BR"/>
        </w:rPr>
        <w:t xml:space="preserve"> 18</w:t>
      </w:r>
      <w:r w:rsidR="00784A97" w:rsidRPr="00784A97">
        <w:rPr>
          <w:rFonts w:ascii="Arial" w:hAnsi="Arial" w:cs="Arial"/>
          <w:b/>
          <w:sz w:val="24"/>
          <w:szCs w:val="24"/>
          <w:lang w:val="pt-BR"/>
        </w:rPr>
        <w:t xml:space="preserve">º </w:t>
      </w:r>
      <w:r w:rsidRPr="007759D6">
        <w:rPr>
          <w:rFonts w:ascii="Arial" w:hAnsi="Arial" w:cs="Arial"/>
          <w:sz w:val="24"/>
          <w:szCs w:val="24"/>
          <w:lang w:val="pt-BR"/>
        </w:rPr>
        <w:t>- O condômino deverá comunicar imediatamente ao Sub-Síndico e/ou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síndico, a ocorrência de moléstia infecto-contagiosa em suas unidades autônomas, para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as devidas providências junto as Autoridades Sanitárias.</w:t>
      </w:r>
    </w:p>
    <w:p w:rsidR="00784A97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84A97">
        <w:rPr>
          <w:rFonts w:ascii="Arial" w:hAnsi="Arial" w:cs="Arial"/>
          <w:b/>
          <w:sz w:val="24"/>
          <w:szCs w:val="24"/>
          <w:lang w:val="pt-BR"/>
        </w:rPr>
        <w:lastRenderedPageBreak/>
        <w:t>Art</w:t>
      </w:r>
      <w:r w:rsidR="00784A97" w:rsidRPr="00784A97">
        <w:rPr>
          <w:rFonts w:ascii="Arial" w:hAnsi="Arial" w:cs="Arial"/>
          <w:b/>
          <w:sz w:val="24"/>
          <w:szCs w:val="24"/>
          <w:lang w:val="pt-BR"/>
        </w:rPr>
        <w:t>°</w:t>
      </w:r>
      <w:r w:rsidRPr="00784A97">
        <w:rPr>
          <w:rFonts w:ascii="Arial" w:hAnsi="Arial" w:cs="Arial"/>
          <w:b/>
          <w:sz w:val="24"/>
          <w:szCs w:val="24"/>
          <w:lang w:val="pt-BR"/>
        </w:rPr>
        <w:t xml:space="preserve"> 19</w:t>
      </w:r>
      <w:r w:rsidR="00784A97" w:rsidRPr="00784A97">
        <w:rPr>
          <w:rFonts w:ascii="Arial" w:hAnsi="Arial" w:cs="Arial"/>
          <w:b/>
          <w:sz w:val="24"/>
          <w:szCs w:val="24"/>
          <w:lang w:val="pt-BR"/>
        </w:rPr>
        <w:t>º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Permitir o ingresso em suas uni</w:t>
      </w:r>
      <w:r w:rsidRPr="007759D6">
        <w:rPr>
          <w:rFonts w:ascii="Arial" w:hAnsi="Arial" w:cs="Arial"/>
          <w:sz w:val="24"/>
          <w:szCs w:val="24"/>
          <w:lang w:val="pt-BR"/>
        </w:rPr>
        <w:t>dades autônomas, das pessoas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encarregadas da ad</w:t>
      </w:r>
      <w:r w:rsidR="00784A97">
        <w:rPr>
          <w:rFonts w:ascii="Arial" w:hAnsi="Arial" w:cs="Arial"/>
          <w:sz w:val="24"/>
          <w:szCs w:val="24"/>
          <w:lang w:val="pt-BR"/>
        </w:rPr>
        <w:t>ministração do condomínio e demais pes</w:t>
      </w:r>
      <w:r w:rsidRPr="007759D6">
        <w:rPr>
          <w:rFonts w:ascii="Arial" w:hAnsi="Arial" w:cs="Arial"/>
          <w:sz w:val="24"/>
          <w:szCs w:val="24"/>
          <w:lang w:val="pt-BR"/>
        </w:rPr>
        <w:t>soas credenciadas, quando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isso se torne indispen</w:t>
      </w:r>
      <w:r w:rsidR="00784A97">
        <w:rPr>
          <w:rFonts w:ascii="Arial" w:hAnsi="Arial" w:cs="Arial"/>
          <w:sz w:val="24"/>
          <w:szCs w:val="24"/>
          <w:lang w:val="pt-BR"/>
        </w:rPr>
        <w:t xml:space="preserve">sável </w:t>
      </w:r>
      <w:r w:rsidR="007D26D7">
        <w:rPr>
          <w:rFonts w:ascii="Arial" w:hAnsi="Arial" w:cs="Arial"/>
          <w:sz w:val="24"/>
          <w:szCs w:val="24"/>
          <w:lang w:val="pt-BR"/>
        </w:rPr>
        <w:t>à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inspeção ou realização de trabalho.</w:t>
      </w:r>
    </w:p>
    <w:p w:rsidR="00784A97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84A97">
        <w:rPr>
          <w:rFonts w:ascii="Arial" w:hAnsi="Arial" w:cs="Arial"/>
          <w:b/>
          <w:sz w:val="24"/>
          <w:szCs w:val="24"/>
          <w:lang w:val="pt-BR"/>
        </w:rPr>
        <w:t>Art</w:t>
      </w:r>
      <w:r w:rsidR="00784A97" w:rsidRPr="00784A97">
        <w:rPr>
          <w:rFonts w:ascii="Arial" w:hAnsi="Arial" w:cs="Arial"/>
          <w:b/>
          <w:sz w:val="24"/>
          <w:szCs w:val="24"/>
          <w:lang w:val="pt-BR"/>
        </w:rPr>
        <w:t>°</w:t>
      </w:r>
      <w:r w:rsidRPr="00784A97">
        <w:rPr>
          <w:rFonts w:ascii="Arial" w:hAnsi="Arial" w:cs="Arial"/>
          <w:b/>
          <w:sz w:val="24"/>
          <w:szCs w:val="24"/>
          <w:lang w:val="pt-BR"/>
        </w:rPr>
        <w:t xml:space="preserve"> 20</w:t>
      </w:r>
      <w:r w:rsidR="00784A97" w:rsidRPr="00784A97">
        <w:rPr>
          <w:rFonts w:ascii="Arial" w:hAnsi="Arial" w:cs="Arial"/>
          <w:b/>
          <w:sz w:val="24"/>
          <w:szCs w:val="24"/>
          <w:lang w:val="pt-BR"/>
        </w:rPr>
        <w:t>º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 instalação de antenas para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rádio ou televisão, ou de qualquer aparelho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nas paredes e coisas comuns, somente poderão ser feitas mediante a aprovação em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Assembléia.</w:t>
      </w:r>
    </w:p>
    <w:p w:rsidR="00784A97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84A97">
        <w:rPr>
          <w:rFonts w:ascii="Arial" w:hAnsi="Arial" w:cs="Arial"/>
          <w:b/>
          <w:sz w:val="24"/>
          <w:szCs w:val="24"/>
          <w:lang w:val="pt-BR"/>
        </w:rPr>
        <w:t>Art</w:t>
      </w:r>
      <w:r w:rsidR="00784A97" w:rsidRPr="00784A97">
        <w:rPr>
          <w:rFonts w:ascii="Arial" w:hAnsi="Arial" w:cs="Arial"/>
          <w:b/>
          <w:sz w:val="24"/>
          <w:szCs w:val="24"/>
          <w:lang w:val="pt-BR"/>
        </w:rPr>
        <w:t>°</w:t>
      </w:r>
      <w:r w:rsidRPr="00784A97">
        <w:rPr>
          <w:rFonts w:ascii="Arial" w:hAnsi="Arial" w:cs="Arial"/>
          <w:b/>
          <w:sz w:val="24"/>
          <w:szCs w:val="24"/>
          <w:lang w:val="pt-BR"/>
        </w:rPr>
        <w:t xml:space="preserve"> 21</w:t>
      </w:r>
      <w:r w:rsidR="00784A97" w:rsidRPr="00784A97">
        <w:rPr>
          <w:rFonts w:ascii="Arial" w:hAnsi="Arial" w:cs="Arial"/>
          <w:b/>
          <w:sz w:val="24"/>
          <w:szCs w:val="24"/>
          <w:lang w:val="pt-BR"/>
        </w:rPr>
        <w:t>º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Qualquer defeito eventualmente verificado nas unidades autônomas que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possam causar prejuízo ou incômodo aos moradores, deverão ser imediatamente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corrigidos ou removidos pelos respectivos condôminos, reparando inclusive danos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causados a terceiros.</w:t>
      </w:r>
    </w:p>
    <w:p w:rsidR="009F2905" w:rsidRPr="007759D6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84A97">
        <w:rPr>
          <w:rFonts w:ascii="Arial" w:hAnsi="Arial" w:cs="Arial"/>
          <w:b/>
          <w:sz w:val="24"/>
          <w:szCs w:val="24"/>
          <w:lang w:val="pt-BR"/>
        </w:rPr>
        <w:t>Art</w:t>
      </w:r>
      <w:r w:rsidR="00784A97" w:rsidRPr="00784A97">
        <w:rPr>
          <w:rFonts w:ascii="Arial" w:hAnsi="Arial" w:cs="Arial"/>
          <w:b/>
          <w:sz w:val="24"/>
          <w:szCs w:val="24"/>
          <w:lang w:val="pt-BR"/>
        </w:rPr>
        <w:t>°</w:t>
      </w:r>
      <w:r w:rsidRPr="00784A97">
        <w:rPr>
          <w:rFonts w:ascii="Arial" w:hAnsi="Arial" w:cs="Arial"/>
          <w:b/>
          <w:sz w:val="24"/>
          <w:szCs w:val="24"/>
          <w:lang w:val="pt-BR"/>
        </w:rPr>
        <w:t xml:space="preserve"> 22</w:t>
      </w:r>
      <w:r w:rsidR="00784A97" w:rsidRPr="00784A97">
        <w:rPr>
          <w:rFonts w:ascii="Arial" w:hAnsi="Arial" w:cs="Arial"/>
          <w:b/>
          <w:sz w:val="24"/>
          <w:szCs w:val="24"/>
          <w:lang w:val="pt-BR"/>
        </w:rPr>
        <w:t>º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Os danos acarretados a</w:t>
      </w:r>
      <w:r w:rsidR="00784A97">
        <w:rPr>
          <w:rFonts w:ascii="Arial" w:hAnsi="Arial" w:cs="Arial"/>
          <w:sz w:val="24"/>
          <w:szCs w:val="24"/>
          <w:lang w:val="pt-BR"/>
        </w:rPr>
        <w:t>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coisas comuns, serão mandados reparar pelo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Síndico, por conta e responsabilidade de quem os causar, que pagará as respectivas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despesas mediante simples apresentação dos comprovantes.</w:t>
      </w:r>
    </w:p>
    <w:p w:rsidR="00784A97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84A97">
        <w:rPr>
          <w:rFonts w:ascii="Arial" w:hAnsi="Arial" w:cs="Arial"/>
          <w:b/>
          <w:sz w:val="24"/>
          <w:szCs w:val="24"/>
          <w:lang w:val="pt-BR"/>
        </w:rPr>
        <w:t>Art</w:t>
      </w:r>
      <w:r w:rsidR="00784A97" w:rsidRPr="00784A97">
        <w:rPr>
          <w:rFonts w:ascii="Arial" w:hAnsi="Arial" w:cs="Arial"/>
          <w:b/>
          <w:sz w:val="24"/>
          <w:szCs w:val="24"/>
          <w:lang w:val="pt-BR"/>
        </w:rPr>
        <w:t>°</w:t>
      </w:r>
      <w:r w:rsidRPr="00784A97">
        <w:rPr>
          <w:rFonts w:ascii="Arial" w:hAnsi="Arial" w:cs="Arial"/>
          <w:b/>
          <w:sz w:val="24"/>
          <w:szCs w:val="24"/>
          <w:lang w:val="pt-BR"/>
        </w:rPr>
        <w:t xml:space="preserve"> 23</w:t>
      </w:r>
      <w:r w:rsidR="00784A97" w:rsidRPr="00784A97">
        <w:rPr>
          <w:rFonts w:ascii="Arial" w:hAnsi="Arial" w:cs="Arial"/>
          <w:b/>
          <w:sz w:val="24"/>
          <w:szCs w:val="24"/>
          <w:lang w:val="pt-BR"/>
        </w:rPr>
        <w:t>º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Quaisquer obras, consertos ou reparação nas unidades, somente poderão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ser feitos mediante prévia comunicação ao Síndico e executadas por pessoas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de</w:t>
      </w:r>
      <w:r w:rsidRPr="007759D6">
        <w:rPr>
          <w:rFonts w:ascii="Arial" w:hAnsi="Arial" w:cs="Arial"/>
          <w:sz w:val="24"/>
          <w:szCs w:val="24"/>
          <w:lang w:val="pt-BR"/>
        </w:rPr>
        <w:t>vidamente habilitadas.</w:t>
      </w:r>
    </w:p>
    <w:p w:rsidR="009F2905" w:rsidRPr="007759D6" w:rsidRDefault="009F2905" w:rsidP="00784A9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84A97">
        <w:rPr>
          <w:rFonts w:ascii="Arial" w:hAnsi="Arial" w:cs="Arial"/>
          <w:b/>
          <w:sz w:val="24"/>
          <w:szCs w:val="24"/>
          <w:lang w:val="pt-BR"/>
        </w:rPr>
        <w:t>Parágrafo Único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- Embora comunicadas </w:t>
      </w:r>
      <w:r w:rsidRPr="007759D6">
        <w:rPr>
          <w:rFonts w:ascii="Arial" w:hAnsi="Arial" w:cs="Arial"/>
          <w:sz w:val="24"/>
          <w:szCs w:val="24"/>
          <w:lang w:val="pt-BR"/>
        </w:rPr>
        <w:t>ao Síndico, responderão os interessados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na realização de quaisquer dos serviços previstos, pelos eventuais danos ou prejuízos</w:t>
      </w:r>
      <w:r w:rsidR="00784A9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deles decorrentes.</w:t>
      </w:r>
    </w:p>
    <w:p w:rsidR="009F2905" w:rsidRPr="00784A97" w:rsidRDefault="00784A97" w:rsidP="00784A97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84A97">
        <w:rPr>
          <w:rFonts w:ascii="Arial" w:hAnsi="Arial" w:cs="Arial"/>
          <w:b/>
          <w:sz w:val="24"/>
          <w:szCs w:val="24"/>
          <w:lang w:val="pt-BR"/>
        </w:rPr>
        <w:t xml:space="preserve">VII </w:t>
      </w:r>
      <w:r w:rsidR="009F2905" w:rsidRPr="00784A97">
        <w:rPr>
          <w:rFonts w:ascii="Arial" w:hAnsi="Arial" w:cs="Arial"/>
          <w:b/>
          <w:sz w:val="24"/>
          <w:szCs w:val="24"/>
          <w:lang w:val="pt-BR"/>
        </w:rPr>
        <w:t>- ÁGUA, LUZ E GAS</w:t>
      </w:r>
    </w:p>
    <w:p w:rsidR="00A84799" w:rsidRDefault="009F2905" w:rsidP="00A84799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84799">
        <w:rPr>
          <w:rFonts w:ascii="Arial" w:hAnsi="Arial" w:cs="Arial"/>
          <w:b/>
          <w:sz w:val="24"/>
          <w:szCs w:val="24"/>
          <w:lang w:val="pt-BR"/>
        </w:rPr>
        <w:t>Art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°</w:t>
      </w:r>
      <w:r w:rsidRPr="00A84799">
        <w:rPr>
          <w:rFonts w:ascii="Arial" w:hAnsi="Arial" w:cs="Arial"/>
          <w:b/>
          <w:sz w:val="24"/>
          <w:szCs w:val="24"/>
          <w:lang w:val="pt-BR"/>
        </w:rPr>
        <w:t xml:space="preserve"> 24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º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Não é permitido usar água, instalações elétricas e hidráulicas em áreas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comuns para </w:t>
      </w:r>
      <w:r w:rsidR="00A84799">
        <w:rPr>
          <w:rFonts w:ascii="Arial" w:hAnsi="Arial" w:cs="Arial"/>
          <w:sz w:val="24"/>
          <w:szCs w:val="24"/>
          <w:lang w:val="pt-BR"/>
        </w:rPr>
        <w:t>lavagem ou conserto de veículos.</w:t>
      </w:r>
    </w:p>
    <w:p w:rsidR="00A84799" w:rsidRDefault="009F2905" w:rsidP="00A84799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84799">
        <w:rPr>
          <w:rFonts w:ascii="Arial" w:hAnsi="Arial" w:cs="Arial"/>
          <w:b/>
          <w:sz w:val="24"/>
          <w:szCs w:val="24"/>
          <w:lang w:val="pt-BR"/>
        </w:rPr>
        <w:t>Art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°</w:t>
      </w:r>
      <w:r w:rsidRPr="00A84799">
        <w:rPr>
          <w:rFonts w:ascii="Arial" w:hAnsi="Arial" w:cs="Arial"/>
          <w:b/>
          <w:sz w:val="24"/>
          <w:szCs w:val="24"/>
          <w:lang w:val="pt-BR"/>
        </w:rPr>
        <w:t xml:space="preserve"> 25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Os moradores obrigam-se a impedir todo e qualquer desperdício de água e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gás, ou consumo desnecessário, sendo facultada aos Síndicos/</w:t>
      </w:r>
      <w:r w:rsidR="00A84799" w:rsidRPr="007759D6">
        <w:rPr>
          <w:rFonts w:ascii="Arial" w:hAnsi="Arial" w:cs="Arial"/>
          <w:sz w:val="24"/>
          <w:szCs w:val="24"/>
          <w:lang w:val="pt-BR"/>
        </w:rPr>
        <w:t>subsíndicos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competente fiscalização.</w:t>
      </w:r>
    </w:p>
    <w:p w:rsidR="009F2905" w:rsidRPr="007759D6" w:rsidRDefault="009F2905" w:rsidP="00A84799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84799">
        <w:rPr>
          <w:rFonts w:ascii="Arial" w:hAnsi="Arial" w:cs="Arial"/>
          <w:b/>
          <w:sz w:val="24"/>
          <w:szCs w:val="24"/>
          <w:lang w:val="pt-BR"/>
        </w:rPr>
        <w:t>Art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°</w:t>
      </w:r>
      <w:r w:rsidRPr="00A84799">
        <w:rPr>
          <w:rFonts w:ascii="Arial" w:hAnsi="Arial" w:cs="Arial"/>
          <w:b/>
          <w:sz w:val="24"/>
          <w:szCs w:val="24"/>
          <w:lang w:val="pt-BR"/>
        </w:rPr>
        <w:t xml:space="preserve"> 26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°</w:t>
      </w:r>
      <w:r w:rsidRPr="00A84799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- Depois das 22:00 </w:t>
      </w:r>
      <w:r w:rsidR="00A84799">
        <w:rPr>
          <w:rFonts w:ascii="Arial" w:hAnsi="Arial" w:cs="Arial"/>
          <w:sz w:val="24"/>
          <w:szCs w:val="24"/>
          <w:lang w:val="pt-BR"/>
        </w:rPr>
        <w:t xml:space="preserve">horas </w:t>
      </w:r>
      <w:r w:rsidRPr="007759D6">
        <w:rPr>
          <w:rFonts w:ascii="Arial" w:hAnsi="Arial" w:cs="Arial"/>
          <w:sz w:val="24"/>
          <w:szCs w:val="24"/>
          <w:lang w:val="pt-BR"/>
        </w:rPr>
        <w:t>as luzes principais d</w:t>
      </w:r>
      <w:r w:rsidR="00A84799">
        <w:rPr>
          <w:rFonts w:ascii="Arial" w:hAnsi="Arial" w:cs="Arial"/>
          <w:sz w:val="24"/>
          <w:szCs w:val="24"/>
          <w:lang w:val="pt-BR"/>
        </w:rPr>
        <w:t xml:space="preserve">o hall e das escadarias deverão </w:t>
      </w:r>
      <w:r w:rsidRPr="007759D6">
        <w:rPr>
          <w:rFonts w:ascii="Arial" w:hAnsi="Arial" w:cs="Arial"/>
          <w:sz w:val="24"/>
          <w:szCs w:val="24"/>
          <w:lang w:val="pt-BR"/>
        </w:rPr>
        <w:t>permanecer desligadas, ficando apenas ligadas as luminárias externas, sendo que cada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c</w:t>
      </w:r>
      <w:r w:rsidR="00A84799" w:rsidRPr="007759D6">
        <w:rPr>
          <w:rFonts w:ascii="Arial" w:hAnsi="Arial" w:cs="Arial"/>
          <w:sz w:val="24"/>
          <w:szCs w:val="24"/>
          <w:lang w:val="pt-BR"/>
        </w:rPr>
        <w:t>ondômino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deve zelar pelo cumprimento deste item.</w:t>
      </w:r>
    </w:p>
    <w:p w:rsidR="009F2905" w:rsidRPr="00A84799" w:rsidRDefault="00A84799" w:rsidP="00A84799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A84799">
        <w:rPr>
          <w:rFonts w:ascii="Arial" w:hAnsi="Arial" w:cs="Arial"/>
          <w:b/>
          <w:sz w:val="24"/>
          <w:szCs w:val="24"/>
          <w:lang w:val="pt-BR"/>
        </w:rPr>
        <w:t>VIII</w:t>
      </w:r>
      <w:r w:rsidR="000644D8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9F2905" w:rsidRPr="00A84799">
        <w:rPr>
          <w:rFonts w:ascii="Arial" w:hAnsi="Arial" w:cs="Arial"/>
          <w:b/>
          <w:sz w:val="24"/>
          <w:szCs w:val="24"/>
          <w:lang w:val="pt-BR"/>
        </w:rPr>
        <w:t>- DA FACHAD</w:t>
      </w:r>
      <w:r w:rsidRPr="00A84799">
        <w:rPr>
          <w:rFonts w:ascii="Arial" w:hAnsi="Arial" w:cs="Arial"/>
          <w:b/>
          <w:sz w:val="24"/>
          <w:szCs w:val="24"/>
          <w:lang w:val="pt-BR"/>
        </w:rPr>
        <w:t>A DOS BLOCOS E ASPECTOS GERAIS D</w:t>
      </w:r>
      <w:r w:rsidR="00C23D33">
        <w:rPr>
          <w:rFonts w:ascii="Arial" w:hAnsi="Arial" w:cs="Arial"/>
          <w:b/>
          <w:sz w:val="24"/>
          <w:szCs w:val="24"/>
          <w:lang w:val="pt-BR"/>
        </w:rPr>
        <w:t>O</w:t>
      </w:r>
      <w:r w:rsidRPr="00A84799">
        <w:rPr>
          <w:rFonts w:ascii="Arial" w:hAnsi="Arial" w:cs="Arial"/>
          <w:b/>
          <w:sz w:val="24"/>
          <w:szCs w:val="24"/>
          <w:lang w:val="pt-BR"/>
        </w:rPr>
        <w:t xml:space="preserve"> CONDÔMINO</w:t>
      </w:r>
    </w:p>
    <w:p w:rsidR="00A84799" w:rsidRDefault="009F2905" w:rsidP="00A84799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84799">
        <w:rPr>
          <w:rFonts w:ascii="Arial" w:hAnsi="Arial" w:cs="Arial"/>
          <w:b/>
          <w:sz w:val="24"/>
          <w:szCs w:val="24"/>
          <w:lang w:val="pt-BR"/>
        </w:rPr>
        <w:t>Art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°</w:t>
      </w:r>
      <w:r w:rsidRPr="00A84799">
        <w:rPr>
          <w:rFonts w:ascii="Arial" w:hAnsi="Arial" w:cs="Arial"/>
          <w:b/>
          <w:sz w:val="24"/>
          <w:szCs w:val="24"/>
          <w:lang w:val="pt-BR"/>
        </w:rPr>
        <w:t xml:space="preserve"> 27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º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Os moradores devem proceder, no interior dos prédios, de acordo com os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preceitos da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mais estrita moralidade e respeito mútuo, organizando o seu modo de vida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 maneira a não trazer aborrecimentos e provocar queixas dos demais moradores.</w:t>
      </w:r>
    </w:p>
    <w:p w:rsidR="00A84799" w:rsidRDefault="009F2905" w:rsidP="00A84799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84799">
        <w:rPr>
          <w:rFonts w:ascii="Arial" w:hAnsi="Arial" w:cs="Arial"/>
          <w:b/>
          <w:sz w:val="24"/>
          <w:szCs w:val="24"/>
          <w:lang w:val="pt-BR"/>
        </w:rPr>
        <w:t>Art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°</w:t>
      </w:r>
      <w:r w:rsidRPr="00A84799">
        <w:rPr>
          <w:rFonts w:ascii="Arial" w:hAnsi="Arial" w:cs="Arial"/>
          <w:b/>
          <w:sz w:val="24"/>
          <w:szCs w:val="24"/>
          <w:lang w:val="pt-BR"/>
        </w:rPr>
        <w:t xml:space="preserve"> 28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º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Não usar, nem permitir que usem para fins diversos daqueles a que se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="00A84799" w:rsidRPr="007759D6">
        <w:rPr>
          <w:rFonts w:ascii="Arial" w:hAnsi="Arial" w:cs="Arial"/>
          <w:sz w:val="24"/>
          <w:szCs w:val="24"/>
          <w:lang w:val="pt-BR"/>
        </w:rPr>
        <w:t>destinam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as partes e coisas comuns do Condomínio.</w:t>
      </w:r>
    </w:p>
    <w:p w:rsidR="00A84799" w:rsidRDefault="009F2905" w:rsidP="00A84799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84799">
        <w:rPr>
          <w:rFonts w:ascii="Arial" w:hAnsi="Arial" w:cs="Arial"/>
          <w:b/>
          <w:sz w:val="24"/>
          <w:szCs w:val="24"/>
          <w:lang w:val="pt-BR"/>
        </w:rPr>
        <w:lastRenderedPageBreak/>
        <w:t>Art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°</w:t>
      </w:r>
      <w:r w:rsidRPr="00A84799">
        <w:rPr>
          <w:rFonts w:ascii="Arial" w:hAnsi="Arial" w:cs="Arial"/>
          <w:b/>
          <w:sz w:val="24"/>
          <w:szCs w:val="24"/>
          <w:lang w:val="pt-BR"/>
        </w:rPr>
        <w:t xml:space="preserve"> 29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º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Não estender roupas</w:t>
      </w:r>
      <w:r w:rsidR="00A84799">
        <w:rPr>
          <w:rFonts w:ascii="Arial" w:hAnsi="Arial" w:cs="Arial"/>
          <w:sz w:val="24"/>
          <w:szCs w:val="24"/>
          <w:lang w:val="pt-BR"/>
        </w:rPr>
        <w:t>, tapetes ou quaisquer outros ob</w:t>
      </w:r>
      <w:r w:rsidRPr="007759D6">
        <w:rPr>
          <w:rFonts w:ascii="Arial" w:hAnsi="Arial" w:cs="Arial"/>
          <w:sz w:val="24"/>
          <w:szCs w:val="24"/>
          <w:lang w:val="pt-BR"/>
        </w:rPr>
        <w:t>jetos nas janelas ou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em outros lugares que sejam visíveis do exteri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Pr="007759D6">
        <w:rPr>
          <w:rFonts w:ascii="Arial" w:hAnsi="Arial" w:cs="Arial"/>
          <w:sz w:val="24"/>
          <w:szCs w:val="24"/>
          <w:lang w:val="pt-BR"/>
        </w:rPr>
        <w:t>r, ou onde estejam expostos ao risco d</w:t>
      </w:r>
      <w:r w:rsidR="00A84799">
        <w:rPr>
          <w:rFonts w:ascii="Arial" w:hAnsi="Arial" w:cs="Arial"/>
          <w:sz w:val="24"/>
          <w:szCs w:val="24"/>
          <w:lang w:val="pt-BR"/>
        </w:rPr>
        <w:t xml:space="preserve">e </w:t>
      </w:r>
      <w:r w:rsidRPr="007759D6">
        <w:rPr>
          <w:rFonts w:ascii="Arial" w:hAnsi="Arial" w:cs="Arial"/>
          <w:sz w:val="24"/>
          <w:szCs w:val="24"/>
          <w:lang w:val="pt-BR"/>
        </w:rPr>
        <w:t>cair sobre pessoas, carros ou jardins.</w:t>
      </w:r>
    </w:p>
    <w:p w:rsidR="00A84799" w:rsidRDefault="009F2905" w:rsidP="00A84799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84799">
        <w:rPr>
          <w:rFonts w:ascii="Arial" w:hAnsi="Arial" w:cs="Arial"/>
          <w:b/>
          <w:sz w:val="24"/>
          <w:szCs w:val="24"/>
          <w:lang w:val="pt-BR"/>
        </w:rPr>
        <w:t>Art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°</w:t>
      </w:r>
      <w:r w:rsidRPr="00A84799">
        <w:rPr>
          <w:rFonts w:ascii="Arial" w:hAnsi="Arial" w:cs="Arial"/>
          <w:b/>
          <w:sz w:val="24"/>
          <w:szCs w:val="24"/>
          <w:lang w:val="pt-BR"/>
        </w:rPr>
        <w:t xml:space="preserve"> 30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Não pintar ou decorar as por</w:t>
      </w:r>
      <w:r w:rsidR="00A84799">
        <w:rPr>
          <w:rFonts w:ascii="Arial" w:hAnsi="Arial" w:cs="Arial"/>
          <w:sz w:val="24"/>
          <w:szCs w:val="24"/>
          <w:lang w:val="pt-BR"/>
        </w:rPr>
        <w:t xml:space="preserve">tas, paredes e esquadrias externas </w:t>
      </w:r>
      <w:r w:rsidRPr="007759D6">
        <w:rPr>
          <w:rFonts w:ascii="Arial" w:hAnsi="Arial" w:cs="Arial"/>
          <w:sz w:val="24"/>
          <w:szCs w:val="24"/>
          <w:lang w:val="pt-BR"/>
        </w:rPr>
        <w:t>com cores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e tonalidades diversas das empregadas </w:t>
      </w:r>
      <w:r w:rsidR="00A84799">
        <w:rPr>
          <w:rFonts w:ascii="Arial" w:hAnsi="Arial" w:cs="Arial"/>
          <w:sz w:val="24"/>
          <w:szCs w:val="24"/>
          <w:lang w:val="pt-BR"/>
        </w:rPr>
        <w:t>nos blocos.</w:t>
      </w:r>
    </w:p>
    <w:p w:rsidR="00A84799" w:rsidRDefault="009F2905" w:rsidP="00A84799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84799">
        <w:rPr>
          <w:rFonts w:ascii="Arial" w:hAnsi="Arial" w:cs="Arial"/>
          <w:b/>
          <w:sz w:val="24"/>
          <w:szCs w:val="24"/>
          <w:lang w:val="pt-BR"/>
        </w:rPr>
        <w:t>Art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°</w:t>
      </w:r>
      <w:r w:rsidRPr="00A84799">
        <w:rPr>
          <w:rFonts w:ascii="Arial" w:hAnsi="Arial" w:cs="Arial"/>
          <w:b/>
          <w:sz w:val="24"/>
          <w:szCs w:val="24"/>
          <w:lang w:val="pt-BR"/>
        </w:rPr>
        <w:t xml:space="preserve"> 31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Não usar nas fachadas ou janelas das respectivas unidades autônomas,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toldos externos, nem colocar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ou permitir que se coloquem nes</w:t>
      </w:r>
      <w:r w:rsidRPr="007759D6">
        <w:rPr>
          <w:rFonts w:ascii="Arial" w:hAnsi="Arial" w:cs="Arial"/>
          <w:sz w:val="24"/>
          <w:szCs w:val="24"/>
          <w:lang w:val="pt-BR"/>
        </w:rPr>
        <w:t>tes locais, letreiros ou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cartazes de publicidade, sendo </w:t>
      </w:r>
      <w:r w:rsidR="00000C4F" w:rsidRPr="007759D6">
        <w:rPr>
          <w:rFonts w:ascii="Arial" w:hAnsi="Arial" w:cs="Arial"/>
          <w:sz w:val="24"/>
          <w:szCs w:val="24"/>
          <w:lang w:val="pt-BR"/>
        </w:rPr>
        <w:t>vedados quaisquer objetos estranhos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 decoração dos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blocos, exceto grades de proteção interna padronizadas.</w:t>
      </w:r>
    </w:p>
    <w:p w:rsidR="009F2905" w:rsidRPr="007759D6" w:rsidRDefault="009F2905" w:rsidP="00000C4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84799">
        <w:rPr>
          <w:rFonts w:ascii="Arial" w:hAnsi="Arial" w:cs="Arial"/>
          <w:b/>
          <w:sz w:val="24"/>
          <w:szCs w:val="24"/>
          <w:lang w:val="pt-BR"/>
        </w:rPr>
        <w:t>Art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 xml:space="preserve">° </w:t>
      </w:r>
      <w:r w:rsidRPr="00A84799">
        <w:rPr>
          <w:rFonts w:ascii="Arial" w:hAnsi="Arial" w:cs="Arial"/>
          <w:b/>
          <w:sz w:val="24"/>
          <w:szCs w:val="24"/>
          <w:lang w:val="pt-BR"/>
        </w:rPr>
        <w:t>32</w:t>
      </w:r>
      <w:r w:rsidR="00A84799" w:rsidRPr="00A84799">
        <w:rPr>
          <w:rFonts w:ascii="Arial" w:hAnsi="Arial" w:cs="Arial"/>
          <w:b/>
          <w:sz w:val="24"/>
          <w:szCs w:val="24"/>
          <w:lang w:val="pt-BR"/>
        </w:rPr>
        <w:t>º</w:t>
      </w:r>
      <w:r w:rsidR="00A84799">
        <w:rPr>
          <w:rFonts w:ascii="Arial" w:hAnsi="Arial" w:cs="Arial"/>
          <w:sz w:val="24"/>
          <w:szCs w:val="24"/>
          <w:lang w:val="pt-BR"/>
        </w:rPr>
        <w:t xml:space="preserve"> -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Os moradores deverão manter fechada, sempre que </w:t>
      </w:r>
      <w:r w:rsidR="00000C4F" w:rsidRPr="007759D6">
        <w:rPr>
          <w:rFonts w:ascii="Arial" w:hAnsi="Arial" w:cs="Arial"/>
          <w:sz w:val="24"/>
          <w:szCs w:val="24"/>
          <w:lang w:val="pt-BR"/>
        </w:rPr>
        <w:t>possível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 porta de</w:t>
      </w:r>
      <w:r w:rsidR="00000C4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entrada de seus apartamentos, evitando brincadeiras nos halls e escadas.</w:t>
      </w:r>
    </w:p>
    <w:p w:rsidR="009F2905" w:rsidRPr="00000C4F" w:rsidRDefault="000644D8" w:rsidP="00000C4F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IX - </w:t>
      </w:r>
      <w:r w:rsidR="00000C4F" w:rsidRPr="00000C4F">
        <w:rPr>
          <w:rFonts w:ascii="Arial" w:hAnsi="Arial" w:cs="Arial"/>
          <w:b/>
          <w:sz w:val="24"/>
          <w:szCs w:val="24"/>
          <w:lang w:val="pt-BR"/>
        </w:rPr>
        <w:t>D</w:t>
      </w:r>
      <w:r w:rsidR="004A73CB">
        <w:rPr>
          <w:rFonts w:ascii="Arial" w:hAnsi="Arial" w:cs="Arial"/>
          <w:b/>
          <w:sz w:val="24"/>
          <w:szCs w:val="24"/>
          <w:lang w:val="pt-BR"/>
        </w:rPr>
        <w:t>O SILÊ</w:t>
      </w:r>
      <w:r w:rsidR="009F2905" w:rsidRPr="00000C4F">
        <w:rPr>
          <w:rFonts w:ascii="Arial" w:hAnsi="Arial" w:cs="Arial"/>
          <w:b/>
          <w:sz w:val="24"/>
          <w:szCs w:val="24"/>
          <w:lang w:val="pt-BR"/>
        </w:rPr>
        <w:t>NCIO</w:t>
      </w:r>
    </w:p>
    <w:p w:rsidR="00000C4F" w:rsidRDefault="009F2905" w:rsidP="00000C4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00C4F">
        <w:rPr>
          <w:rFonts w:ascii="Arial" w:hAnsi="Arial" w:cs="Arial"/>
          <w:b/>
          <w:sz w:val="24"/>
          <w:szCs w:val="24"/>
          <w:lang w:val="pt-BR"/>
        </w:rPr>
        <w:t>Art</w:t>
      </w:r>
      <w:r w:rsidR="00000C4F" w:rsidRPr="00000C4F">
        <w:rPr>
          <w:rFonts w:ascii="Arial" w:hAnsi="Arial" w:cs="Arial"/>
          <w:b/>
          <w:sz w:val="24"/>
          <w:szCs w:val="24"/>
          <w:lang w:val="pt-BR"/>
        </w:rPr>
        <w:t>°</w:t>
      </w:r>
      <w:r w:rsidRPr="00000C4F">
        <w:rPr>
          <w:rFonts w:ascii="Arial" w:hAnsi="Arial" w:cs="Arial"/>
          <w:b/>
          <w:sz w:val="24"/>
          <w:szCs w:val="24"/>
          <w:lang w:val="pt-BR"/>
        </w:rPr>
        <w:t xml:space="preserve"> 33</w:t>
      </w:r>
      <w:r w:rsidR="00000C4F" w:rsidRPr="00000C4F">
        <w:rPr>
          <w:rFonts w:ascii="Arial" w:hAnsi="Arial" w:cs="Arial"/>
          <w:b/>
          <w:sz w:val="24"/>
          <w:szCs w:val="24"/>
          <w:lang w:val="pt-BR"/>
        </w:rPr>
        <w:t>º</w:t>
      </w:r>
      <w:r w:rsidR="00000C4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Das 22:00 ás 7:00 os moradores</w:t>
      </w:r>
      <w:r w:rsidR="00000C4F">
        <w:rPr>
          <w:rFonts w:ascii="Arial" w:hAnsi="Arial" w:cs="Arial"/>
          <w:sz w:val="24"/>
          <w:szCs w:val="24"/>
          <w:lang w:val="pt-BR"/>
        </w:rPr>
        <w:t xml:space="preserve"> do Condomínio deverão guardar o </w:t>
      </w:r>
      <w:r w:rsidRPr="007759D6">
        <w:rPr>
          <w:rFonts w:ascii="Arial" w:hAnsi="Arial" w:cs="Arial"/>
          <w:sz w:val="24"/>
          <w:szCs w:val="24"/>
          <w:lang w:val="pt-BR"/>
        </w:rPr>
        <w:t>máximo silêncio, evitando produção de ruídos, sons</w:t>
      </w:r>
      <w:r w:rsidR="00000C4F">
        <w:rPr>
          <w:rFonts w:ascii="Arial" w:hAnsi="Arial" w:cs="Arial"/>
          <w:sz w:val="24"/>
          <w:szCs w:val="24"/>
          <w:lang w:val="pt-BR"/>
        </w:rPr>
        <w:t xml:space="preserve"> e odores que possam perturbar o sossego e 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bem estar dos demais moradores.</w:t>
      </w:r>
    </w:p>
    <w:p w:rsidR="009F2905" w:rsidRPr="007759D6" w:rsidRDefault="009F2905" w:rsidP="000644D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00C4F">
        <w:rPr>
          <w:rFonts w:ascii="Arial" w:hAnsi="Arial" w:cs="Arial"/>
          <w:b/>
          <w:sz w:val="24"/>
          <w:szCs w:val="24"/>
          <w:lang w:val="pt-BR"/>
        </w:rPr>
        <w:t>Art</w:t>
      </w:r>
      <w:r w:rsidR="00000C4F" w:rsidRPr="00000C4F">
        <w:rPr>
          <w:rFonts w:ascii="Arial" w:hAnsi="Arial" w:cs="Arial"/>
          <w:b/>
          <w:sz w:val="24"/>
          <w:szCs w:val="24"/>
          <w:lang w:val="pt-BR"/>
        </w:rPr>
        <w:t>°</w:t>
      </w:r>
      <w:r w:rsidRPr="00000C4F">
        <w:rPr>
          <w:rFonts w:ascii="Arial" w:hAnsi="Arial" w:cs="Arial"/>
          <w:b/>
          <w:sz w:val="24"/>
          <w:szCs w:val="24"/>
          <w:lang w:val="pt-BR"/>
        </w:rPr>
        <w:t xml:space="preserve"> 34</w:t>
      </w:r>
      <w:r w:rsidR="00000C4F" w:rsidRPr="00000C4F">
        <w:rPr>
          <w:rFonts w:ascii="Arial" w:hAnsi="Arial" w:cs="Arial"/>
          <w:b/>
          <w:sz w:val="24"/>
          <w:szCs w:val="24"/>
          <w:lang w:val="pt-BR"/>
        </w:rPr>
        <w:t>º</w:t>
      </w:r>
      <w:r w:rsidR="00000C4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 uso de vitrolas, rádios, televisão, vídeo-game, bem como qualquer</w:t>
      </w:r>
      <w:r w:rsidR="00000C4F">
        <w:rPr>
          <w:rFonts w:ascii="Arial" w:hAnsi="Arial" w:cs="Arial"/>
          <w:sz w:val="24"/>
          <w:szCs w:val="24"/>
          <w:lang w:val="pt-BR"/>
        </w:rPr>
        <w:t xml:space="preserve"> instr</w:t>
      </w:r>
      <w:r w:rsidRPr="007759D6">
        <w:rPr>
          <w:rFonts w:ascii="Arial" w:hAnsi="Arial" w:cs="Arial"/>
          <w:sz w:val="24"/>
          <w:szCs w:val="24"/>
          <w:lang w:val="pt-BR"/>
        </w:rPr>
        <w:t>umento musical e/ou aparelho doméstico ruidoso, deverá ser feito de modo a não</w:t>
      </w:r>
      <w:r w:rsidR="000644D8">
        <w:rPr>
          <w:rFonts w:ascii="Arial" w:hAnsi="Arial" w:cs="Arial"/>
          <w:sz w:val="24"/>
          <w:szCs w:val="24"/>
          <w:lang w:val="pt-BR"/>
        </w:rPr>
        <w:t xml:space="preserve"> i</w:t>
      </w:r>
      <w:r w:rsidRPr="007759D6">
        <w:rPr>
          <w:rFonts w:ascii="Arial" w:hAnsi="Arial" w:cs="Arial"/>
          <w:sz w:val="24"/>
          <w:szCs w:val="24"/>
          <w:lang w:val="pt-BR"/>
        </w:rPr>
        <w:t>ncomodar os vizinhos, principalmente após as 22:00 até as 7:00 da manhã seguinte.</w:t>
      </w:r>
    </w:p>
    <w:p w:rsidR="009F2905" w:rsidRPr="007759D6" w:rsidRDefault="009F2905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9F2905" w:rsidRPr="000644D8" w:rsidRDefault="000644D8" w:rsidP="000644D8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0644D8">
        <w:rPr>
          <w:rFonts w:ascii="Arial" w:hAnsi="Arial" w:cs="Arial"/>
          <w:b/>
          <w:sz w:val="24"/>
          <w:szCs w:val="24"/>
          <w:lang w:val="pt-BR"/>
        </w:rPr>
        <w:t xml:space="preserve">X </w:t>
      </w:r>
      <w:r w:rsidR="009F2905" w:rsidRPr="000644D8">
        <w:rPr>
          <w:rFonts w:ascii="Arial" w:hAnsi="Arial" w:cs="Arial"/>
          <w:b/>
          <w:sz w:val="24"/>
          <w:szCs w:val="24"/>
          <w:lang w:val="pt-BR"/>
        </w:rPr>
        <w:t>- DA RECREAÇÃO</w:t>
      </w:r>
    </w:p>
    <w:p w:rsidR="000644D8" w:rsidRDefault="009F2905" w:rsidP="000644D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644D8">
        <w:rPr>
          <w:rFonts w:ascii="Arial" w:hAnsi="Arial" w:cs="Arial"/>
          <w:b/>
          <w:sz w:val="24"/>
          <w:szCs w:val="24"/>
          <w:lang w:val="pt-BR"/>
        </w:rPr>
        <w:t>Art</w:t>
      </w:r>
      <w:r w:rsidR="000644D8" w:rsidRPr="000644D8">
        <w:rPr>
          <w:rFonts w:ascii="Arial" w:hAnsi="Arial" w:cs="Arial"/>
          <w:b/>
          <w:sz w:val="24"/>
          <w:szCs w:val="24"/>
          <w:lang w:val="pt-BR"/>
        </w:rPr>
        <w:t>°</w:t>
      </w:r>
      <w:r w:rsidRPr="000644D8">
        <w:rPr>
          <w:rFonts w:ascii="Arial" w:hAnsi="Arial" w:cs="Arial"/>
          <w:b/>
          <w:sz w:val="24"/>
          <w:szCs w:val="24"/>
          <w:lang w:val="pt-BR"/>
        </w:rPr>
        <w:t xml:space="preserve"> 35</w:t>
      </w:r>
      <w:r w:rsidR="000644D8" w:rsidRPr="000644D8">
        <w:rPr>
          <w:rFonts w:ascii="Arial" w:hAnsi="Arial" w:cs="Arial"/>
          <w:b/>
          <w:sz w:val="24"/>
          <w:szCs w:val="24"/>
          <w:lang w:val="pt-BR"/>
        </w:rPr>
        <w:t>º</w:t>
      </w:r>
      <w:r w:rsidR="000644D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 playground tem o fim específico de jogos e brincadeiras infantis,</w:t>
      </w:r>
      <w:r w:rsidR="000644D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destinando-se portanto às crianças até 12 anos de idade. Poderá ser </w:t>
      </w:r>
      <w:r w:rsidR="000644D8">
        <w:rPr>
          <w:rFonts w:ascii="Arial" w:hAnsi="Arial" w:cs="Arial"/>
          <w:sz w:val="24"/>
          <w:szCs w:val="24"/>
          <w:lang w:val="pt-BR"/>
        </w:rPr>
        <w:t xml:space="preserve">freqüentado </w:t>
      </w:r>
      <w:r w:rsidRPr="007759D6">
        <w:rPr>
          <w:rFonts w:ascii="Arial" w:hAnsi="Arial" w:cs="Arial"/>
          <w:sz w:val="24"/>
          <w:szCs w:val="24"/>
          <w:lang w:val="pt-BR"/>
        </w:rPr>
        <w:t>diariamente no horário das 7:00 às 22:00.</w:t>
      </w:r>
    </w:p>
    <w:p w:rsidR="000644D8" w:rsidRDefault="009F2905" w:rsidP="000644D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644D8">
        <w:rPr>
          <w:rFonts w:ascii="Arial" w:hAnsi="Arial" w:cs="Arial"/>
          <w:b/>
          <w:sz w:val="24"/>
          <w:szCs w:val="24"/>
          <w:lang w:val="pt-BR"/>
        </w:rPr>
        <w:t>Art</w:t>
      </w:r>
      <w:r w:rsidR="000644D8" w:rsidRPr="000644D8">
        <w:rPr>
          <w:rFonts w:ascii="Arial" w:hAnsi="Arial" w:cs="Arial"/>
          <w:b/>
          <w:sz w:val="24"/>
          <w:szCs w:val="24"/>
          <w:lang w:val="pt-BR"/>
        </w:rPr>
        <w:t>°</w:t>
      </w:r>
      <w:r w:rsidRPr="000644D8">
        <w:rPr>
          <w:rFonts w:ascii="Arial" w:hAnsi="Arial" w:cs="Arial"/>
          <w:b/>
          <w:sz w:val="24"/>
          <w:szCs w:val="24"/>
          <w:lang w:val="pt-BR"/>
        </w:rPr>
        <w:t xml:space="preserve"> 36</w:t>
      </w:r>
      <w:r w:rsidR="000644D8" w:rsidRPr="000644D8">
        <w:rPr>
          <w:rFonts w:ascii="Arial" w:hAnsi="Arial" w:cs="Arial"/>
          <w:b/>
          <w:sz w:val="24"/>
          <w:szCs w:val="24"/>
          <w:lang w:val="pt-BR"/>
        </w:rPr>
        <w:t>º</w:t>
      </w:r>
      <w:r w:rsidR="000644D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Os pais e os moradores deverão orientar as crianças do Condomínio para</w:t>
      </w:r>
      <w:r w:rsidR="000644D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que utilizem os equipamentos de recreação de maneira correta e conveniente,</w:t>
      </w:r>
      <w:r w:rsidR="000644D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prolongando assim a vida útil dos mesmos.</w:t>
      </w:r>
    </w:p>
    <w:p w:rsidR="009F2905" w:rsidRPr="007759D6" w:rsidRDefault="009F2905" w:rsidP="000644D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644D8">
        <w:rPr>
          <w:rFonts w:ascii="Arial" w:hAnsi="Arial" w:cs="Arial"/>
          <w:b/>
          <w:sz w:val="24"/>
          <w:szCs w:val="24"/>
          <w:lang w:val="pt-BR"/>
        </w:rPr>
        <w:t>Art</w:t>
      </w:r>
      <w:r w:rsidR="000644D8" w:rsidRPr="000644D8">
        <w:rPr>
          <w:rFonts w:ascii="Arial" w:hAnsi="Arial" w:cs="Arial"/>
          <w:b/>
          <w:sz w:val="24"/>
          <w:szCs w:val="24"/>
          <w:lang w:val="pt-BR"/>
        </w:rPr>
        <w:t>°</w:t>
      </w:r>
      <w:r w:rsidRPr="000644D8">
        <w:rPr>
          <w:rFonts w:ascii="Arial" w:hAnsi="Arial" w:cs="Arial"/>
          <w:b/>
          <w:sz w:val="24"/>
          <w:szCs w:val="24"/>
          <w:lang w:val="pt-BR"/>
        </w:rPr>
        <w:t xml:space="preserve"> 37</w:t>
      </w:r>
      <w:r w:rsidR="000644D8" w:rsidRPr="000644D8">
        <w:rPr>
          <w:rFonts w:ascii="Arial" w:hAnsi="Arial" w:cs="Arial"/>
          <w:b/>
          <w:sz w:val="24"/>
          <w:szCs w:val="24"/>
          <w:lang w:val="pt-BR"/>
        </w:rPr>
        <w:t>º</w:t>
      </w:r>
      <w:r w:rsidR="000644D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Os reparos dos danos causados em brinquedos do playground serão</w:t>
      </w:r>
      <w:r w:rsidR="000644D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debitados aos Condôminos do apartamento responsável pelo fato, salvo por desgaste</w:t>
      </w:r>
      <w:r w:rsidR="000644D8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natural.</w:t>
      </w:r>
    </w:p>
    <w:p w:rsidR="009F2905" w:rsidRPr="007759D6" w:rsidRDefault="009F2905" w:rsidP="000644D8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644D8">
        <w:rPr>
          <w:rFonts w:ascii="Arial" w:hAnsi="Arial" w:cs="Arial"/>
          <w:b/>
          <w:sz w:val="24"/>
          <w:szCs w:val="24"/>
          <w:lang w:val="pt-BR"/>
        </w:rPr>
        <w:t>Art</w:t>
      </w:r>
      <w:r w:rsidR="000644D8" w:rsidRPr="000644D8">
        <w:rPr>
          <w:rFonts w:ascii="Arial" w:hAnsi="Arial" w:cs="Arial"/>
          <w:b/>
          <w:sz w:val="24"/>
          <w:szCs w:val="24"/>
          <w:lang w:val="pt-BR"/>
        </w:rPr>
        <w:t>°</w:t>
      </w:r>
      <w:r w:rsidRPr="000644D8">
        <w:rPr>
          <w:rFonts w:ascii="Arial" w:hAnsi="Arial" w:cs="Arial"/>
          <w:b/>
          <w:sz w:val="24"/>
          <w:szCs w:val="24"/>
          <w:lang w:val="pt-BR"/>
        </w:rPr>
        <w:t xml:space="preserve"> 38</w:t>
      </w:r>
      <w:r w:rsidR="000644D8" w:rsidRPr="000644D8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Não é permitida recreação ou realização de jogos infantis ou esportivos</w:t>
      </w:r>
      <w:r w:rsidR="000644D8">
        <w:rPr>
          <w:rFonts w:ascii="Arial" w:hAnsi="Arial" w:cs="Arial"/>
          <w:sz w:val="24"/>
          <w:szCs w:val="24"/>
          <w:lang w:val="pt-BR"/>
        </w:rPr>
        <w:t xml:space="preserve"> em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outra área que não a destinada para tal fim.</w:t>
      </w:r>
    </w:p>
    <w:p w:rsidR="009F2905" w:rsidRPr="000644D8" w:rsidRDefault="000644D8" w:rsidP="000644D8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Xl -</w:t>
      </w:r>
      <w:r w:rsidR="009F2905" w:rsidRPr="000644D8">
        <w:rPr>
          <w:rFonts w:ascii="Arial" w:hAnsi="Arial" w:cs="Arial"/>
          <w:b/>
          <w:sz w:val="24"/>
          <w:szCs w:val="24"/>
          <w:lang w:val="pt-BR"/>
        </w:rPr>
        <w:t xml:space="preserve"> DO ESTACIONAMENTO E TRANSITO DE VEÍCULOS</w:t>
      </w:r>
    </w:p>
    <w:p w:rsidR="000F64CF" w:rsidRDefault="009F2905" w:rsidP="000F64C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F64CF">
        <w:rPr>
          <w:rFonts w:ascii="Arial" w:hAnsi="Arial" w:cs="Arial"/>
          <w:b/>
          <w:sz w:val="24"/>
          <w:szCs w:val="24"/>
          <w:lang w:val="pt-BR"/>
        </w:rPr>
        <w:lastRenderedPageBreak/>
        <w:t>Art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°</w:t>
      </w:r>
      <w:r w:rsidRPr="000F64CF">
        <w:rPr>
          <w:rFonts w:ascii="Arial" w:hAnsi="Arial" w:cs="Arial"/>
          <w:b/>
          <w:sz w:val="24"/>
          <w:szCs w:val="24"/>
          <w:lang w:val="pt-BR"/>
        </w:rPr>
        <w:t xml:space="preserve"> 39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º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 estacionamento do Condomínio destina-se exclusivamente à guarda dos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automóveis pertencentes aos seus moradores, que serão identificados por adesivo e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cartão próprio fornecidos pela Administração.</w:t>
      </w:r>
    </w:p>
    <w:p w:rsidR="000F64CF" w:rsidRDefault="009F2905" w:rsidP="000F64C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F64CF">
        <w:rPr>
          <w:rFonts w:ascii="Arial" w:hAnsi="Arial" w:cs="Arial"/>
          <w:b/>
          <w:sz w:val="24"/>
          <w:szCs w:val="24"/>
          <w:lang w:val="pt-BR"/>
        </w:rPr>
        <w:t>Art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°</w:t>
      </w:r>
      <w:r w:rsidRPr="000F64CF">
        <w:rPr>
          <w:rFonts w:ascii="Arial" w:hAnsi="Arial" w:cs="Arial"/>
          <w:b/>
          <w:sz w:val="24"/>
          <w:szCs w:val="24"/>
          <w:lang w:val="pt-BR"/>
        </w:rPr>
        <w:t xml:space="preserve"> 40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º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vagas de estacionamento deverão ser utilizadas pelos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Condôminos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sem que haja interferência na vaga vizinha, </w:t>
      </w:r>
      <w:r w:rsidR="000F64CF">
        <w:rPr>
          <w:rFonts w:ascii="Arial" w:hAnsi="Arial" w:cs="Arial"/>
          <w:sz w:val="24"/>
          <w:szCs w:val="24"/>
          <w:lang w:val="pt-BR"/>
        </w:rPr>
        <w:t>sendo ainda Obrigatório o uso do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adesivo de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identificação, que deve</w:t>
      </w:r>
      <w:r w:rsidR="000F64CF">
        <w:rPr>
          <w:rFonts w:ascii="Arial" w:hAnsi="Arial" w:cs="Arial"/>
          <w:sz w:val="24"/>
          <w:szCs w:val="24"/>
          <w:lang w:val="pt-BR"/>
        </w:rPr>
        <w:t>rá ser colocado no pára-brisa do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veiculo </w:t>
      </w:r>
      <w:r w:rsidR="000F64CF">
        <w:rPr>
          <w:rFonts w:ascii="Arial" w:hAnsi="Arial" w:cs="Arial"/>
          <w:sz w:val="24"/>
          <w:szCs w:val="24"/>
          <w:lang w:val="pt-BR"/>
        </w:rPr>
        <w:t>p</w:t>
      </w:r>
      <w:r w:rsidRPr="007759D6">
        <w:rPr>
          <w:rFonts w:ascii="Arial" w:hAnsi="Arial" w:cs="Arial"/>
          <w:sz w:val="24"/>
          <w:szCs w:val="24"/>
          <w:lang w:val="pt-BR"/>
        </w:rPr>
        <w:t>ara as averiguações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devidas ou emergências.</w:t>
      </w:r>
    </w:p>
    <w:p w:rsidR="000F64CF" w:rsidRDefault="009F2905" w:rsidP="000F64C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F64CF">
        <w:rPr>
          <w:rFonts w:ascii="Arial" w:hAnsi="Arial" w:cs="Arial"/>
          <w:b/>
          <w:sz w:val="24"/>
          <w:szCs w:val="24"/>
          <w:lang w:val="pt-BR"/>
        </w:rPr>
        <w:t>Art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 xml:space="preserve">° </w:t>
      </w:r>
      <w:r w:rsidRPr="000F64CF">
        <w:rPr>
          <w:rFonts w:ascii="Arial" w:hAnsi="Arial" w:cs="Arial"/>
          <w:b/>
          <w:sz w:val="24"/>
          <w:szCs w:val="24"/>
          <w:lang w:val="pt-BR"/>
        </w:rPr>
        <w:t>41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Não é permitido lavar, consert</w:t>
      </w:r>
      <w:r w:rsidR="000F64CF">
        <w:rPr>
          <w:rFonts w:ascii="Arial" w:hAnsi="Arial" w:cs="Arial"/>
          <w:sz w:val="24"/>
          <w:szCs w:val="24"/>
          <w:lang w:val="pt-BR"/>
        </w:rPr>
        <w:t>ar, lubrificar, ou efetuar qual</w:t>
      </w:r>
      <w:r w:rsidRPr="007759D6">
        <w:rPr>
          <w:rFonts w:ascii="Arial" w:hAnsi="Arial" w:cs="Arial"/>
          <w:sz w:val="24"/>
          <w:szCs w:val="24"/>
          <w:lang w:val="pt-BR"/>
        </w:rPr>
        <w:t>quer serviço,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mesmo que e</w:t>
      </w:r>
      <w:r w:rsidR="000F64CF">
        <w:rPr>
          <w:rFonts w:ascii="Arial" w:hAnsi="Arial" w:cs="Arial"/>
          <w:sz w:val="24"/>
          <w:szCs w:val="24"/>
          <w:lang w:val="pt-BR"/>
        </w:rPr>
        <w:t>ste seja feito nos limites d vaga correspondente ao apartamento.</w:t>
      </w:r>
    </w:p>
    <w:p w:rsidR="000F64CF" w:rsidRDefault="009F2905" w:rsidP="000F64C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F64CF">
        <w:rPr>
          <w:rFonts w:ascii="Arial" w:hAnsi="Arial" w:cs="Arial"/>
          <w:b/>
          <w:sz w:val="24"/>
          <w:szCs w:val="24"/>
          <w:lang w:val="pt-BR"/>
        </w:rPr>
        <w:t>Art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°</w:t>
      </w:r>
      <w:r w:rsidRPr="000F64CF">
        <w:rPr>
          <w:rFonts w:ascii="Arial" w:hAnsi="Arial" w:cs="Arial"/>
          <w:b/>
          <w:sz w:val="24"/>
          <w:szCs w:val="24"/>
          <w:lang w:val="pt-BR"/>
        </w:rPr>
        <w:t xml:space="preserve"> 42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Não parar ou estacionar os respectivos </w:t>
      </w:r>
      <w:r w:rsidR="000F64CF" w:rsidRPr="007759D6">
        <w:rPr>
          <w:rFonts w:ascii="Arial" w:hAnsi="Arial" w:cs="Arial"/>
          <w:sz w:val="24"/>
          <w:szCs w:val="24"/>
          <w:lang w:val="pt-BR"/>
        </w:rPr>
        <w:t>veículos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senão nos locais para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tanto destinados e nas vagas correspondentes ao apartamento.</w:t>
      </w:r>
    </w:p>
    <w:p w:rsidR="000F64CF" w:rsidRDefault="009F2905" w:rsidP="000F64C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F64CF">
        <w:rPr>
          <w:rFonts w:ascii="Arial" w:hAnsi="Arial" w:cs="Arial"/>
          <w:b/>
          <w:sz w:val="24"/>
          <w:szCs w:val="24"/>
          <w:lang w:val="pt-BR"/>
        </w:rPr>
        <w:t>Art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°</w:t>
      </w:r>
      <w:r w:rsidRPr="000F64CF">
        <w:rPr>
          <w:rFonts w:ascii="Arial" w:hAnsi="Arial" w:cs="Arial"/>
          <w:b/>
          <w:sz w:val="24"/>
          <w:szCs w:val="24"/>
          <w:lang w:val="pt-BR"/>
        </w:rPr>
        <w:t xml:space="preserve"> 43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°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É proibido o empréstimo aluguel ou cessão de vaga de estacionamento a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pessoas que não residam no Condomínio.</w:t>
      </w:r>
    </w:p>
    <w:p w:rsidR="000F64CF" w:rsidRDefault="009F2905" w:rsidP="000F64C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F64CF">
        <w:rPr>
          <w:rFonts w:ascii="Arial" w:hAnsi="Arial" w:cs="Arial"/>
          <w:b/>
          <w:sz w:val="24"/>
          <w:szCs w:val="24"/>
          <w:lang w:val="pt-BR"/>
        </w:rPr>
        <w:t>Art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°</w:t>
      </w:r>
      <w:r w:rsidRPr="000F64CF">
        <w:rPr>
          <w:rFonts w:ascii="Arial" w:hAnsi="Arial" w:cs="Arial"/>
          <w:b/>
          <w:sz w:val="24"/>
          <w:szCs w:val="24"/>
          <w:lang w:val="pt-BR"/>
        </w:rPr>
        <w:t xml:space="preserve"> 44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Em havendo perda ou extravio do cartão e/ou adesivo, o Condômino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deverá comunicar imediatamente a Administração, para as providências cabíveis, sendo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que a segunda via do cartão e/ou adesivo será fornecida mediante pagamento de uma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taxa.</w:t>
      </w:r>
    </w:p>
    <w:p w:rsidR="000F64CF" w:rsidRDefault="009F2905" w:rsidP="000F64C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F64CF">
        <w:rPr>
          <w:rFonts w:ascii="Arial" w:hAnsi="Arial" w:cs="Arial"/>
          <w:b/>
          <w:sz w:val="24"/>
          <w:szCs w:val="24"/>
          <w:lang w:val="pt-BR"/>
        </w:rPr>
        <w:t>Art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 xml:space="preserve">° </w:t>
      </w:r>
      <w:r w:rsidRPr="000F64CF">
        <w:rPr>
          <w:rFonts w:ascii="Arial" w:hAnsi="Arial" w:cs="Arial"/>
          <w:b/>
          <w:sz w:val="24"/>
          <w:szCs w:val="24"/>
          <w:lang w:val="pt-BR"/>
        </w:rPr>
        <w:t>45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Recomenda-se a todos os motoristas, velocidade máxima de 10 km/h,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além do uso moderado de buzina ou farol por ocasião da entrada ou saída, atentando à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</w:t>
      </w:r>
      <w:r w:rsidR="000F64CF">
        <w:rPr>
          <w:rFonts w:ascii="Arial" w:hAnsi="Arial" w:cs="Arial"/>
          <w:sz w:val="24"/>
          <w:szCs w:val="24"/>
          <w:lang w:val="pt-BR"/>
        </w:rPr>
        <w:t>irculação de crianças e adultos.</w:t>
      </w:r>
    </w:p>
    <w:p w:rsidR="009F2905" w:rsidRPr="007759D6" w:rsidRDefault="009F2905" w:rsidP="000F64CF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F64CF">
        <w:rPr>
          <w:rFonts w:ascii="Arial" w:hAnsi="Arial" w:cs="Arial"/>
          <w:b/>
          <w:sz w:val="24"/>
          <w:szCs w:val="24"/>
          <w:lang w:val="pt-BR"/>
        </w:rPr>
        <w:t>Art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°</w:t>
      </w:r>
      <w:r w:rsidRPr="000F64CF">
        <w:rPr>
          <w:rFonts w:ascii="Arial" w:hAnsi="Arial" w:cs="Arial"/>
          <w:b/>
          <w:sz w:val="24"/>
          <w:szCs w:val="24"/>
          <w:lang w:val="pt-BR"/>
        </w:rPr>
        <w:t xml:space="preserve"> 46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º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É proibido o uso da vaga de estacionamento para depósitos de qualquer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ob</w:t>
      </w:r>
      <w:r w:rsidRPr="007759D6">
        <w:rPr>
          <w:rFonts w:ascii="Arial" w:hAnsi="Arial" w:cs="Arial"/>
          <w:sz w:val="24"/>
          <w:szCs w:val="24"/>
          <w:lang w:val="pt-BR"/>
        </w:rPr>
        <w:t>jeto ou volume dos Srs. Condôminos.</w:t>
      </w:r>
    </w:p>
    <w:p w:rsidR="009F2905" w:rsidRPr="000F64CF" w:rsidRDefault="000F64CF" w:rsidP="000F64CF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0F64CF">
        <w:rPr>
          <w:rFonts w:ascii="Arial" w:hAnsi="Arial" w:cs="Arial"/>
          <w:b/>
          <w:sz w:val="24"/>
          <w:szCs w:val="24"/>
          <w:lang w:val="pt-BR"/>
        </w:rPr>
        <w:t xml:space="preserve">XII </w:t>
      </w:r>
      <w:r w:rsidR="009F2905" w:rsidRPr="000F64CF">
        <w:rPr>
          <w:rFonts w:ascii="Arial" w:hAnsi="Arial" w:cs="Arial"/>
          <w:b/>
          <w:sz w:val="24"/>
          <w:szCs w:val="24"/>
          <w:lang w:val="pt-BR"/>
        </w:rPr>
        <w:t>- DAS DESPESAS</w:t>
      </w:r>
    </w:p>
    <w:p w:rsidR="00A05634" w:rsidRDefault="009F2905" w:rsidP="00A05634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0F64CF">
        <w:rPr>
          <w:rFonts w:ascii="Arial" w:hAnsi="Arial" w:cs="Arial"/>
          <w:b/>
          <w:sz w:val="24"/>
          <w:szCs w:val="24"/>
          <w:lang w:val="pt-BR"/>
        </w:rPr>
        <w:t>Art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°</w:t>
      </w:r>
      <w:r w:rsidRPr="000F64CF">
        <w:rPr>
          <w:rFonts w:ascii="Arial" w:hAnsi="Arial" w:cs="Arial"/>
          <w:b/>
          <w:sz w:val="24"/>
          <w:szCs w:val="24"/>
          <w:lang w:val="pt-BR"/>
        </w:rPr>
        <w:t xml:space="preserve"> 47</w:t>
      </w:r>
      <w:r w:rsidR="000F64CF" w:rsidRPr="000F64CF">
        <w:rPr>
          <w:rFonts w:ascii="Arial" w:hAnsi="Arial" w:cs="Arial"/>
          <w:b/>
          <w:sz w:val="24"/>
          <w:szCs w:val="24"/>
          <w:lang w:val="pt-BR"/>
        </w:rPr>
        <w:t>º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Pagar as despesas ordinárias do Condomínio de acordo com o que se</w:t>
      </w:r>
      <w:r w:rsidR="000F64CF">
        <w:rPr>
          <w:rFonts w:ascii="Arial" w:hAnsi="Arial" w:cs="Arial"/>
          <w:sz w:val="24"/>
          <w:szCs w:val="24"/>
          <w:lang w:val="pt-BR"/>
        </w:rPr>
        <w:t xml:space="preserve"> </w:t>
      </w:r>
      <w:r w:rsidR="00A05634">
        <w:rPr>
          <w:rFonts w:ascii="Arial" w:hAnsi="Arial" w:cs="Arial"/>
          <w:sz w:val="24"/>
          <w:szCs w:val="24"/>
          <w:lang w:val="pt-BR"/>
        </w:rPr>
        <w:t>estabelece na Convenção, e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com o que ficar deliberado nas Assembléias Gerais do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="00A05634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A05634">
        <w:rPr>
          <w:rFonts w:ascii="Arial" w:hAnsi="Arial" w:cs="Arial"/>
          <w:sz w:val="24"/>
          <w:szCs w:val="24"/>
          <w:lang w:val="pt-BR"/>
        </w:rPr>
        <w:t>, independentemente da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unidade autônoma estar ou não ocupada.</w:t>
      </w:r>
    </w:p>
    <w:p w:rsidR="009F2905" w:rsidRPr="007759D6" w:rsidRDefault="009F2905" w:rsidP="00A05634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t>Art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°</w:t>
      </w:r>
      <w:r w:rsidRPr="00A05634">
        <w:rPr>
          <w:rFonts w:ascii="Arial" w:hAnsi="Arial" w:cs="Arial"/>
          <w:b/>
          <w:sz w:val="24"/>
          <w:szCs w:val="24"/>
          <w:lang w:val="pt-BR"/>
        </w:rPr>
        <w:t xml:space="preserve"> 48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º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- </w:t>
      </w:r>
      <w:r w:rsidRPr="007759D6">
        <w:rPr>
          <w:rFonts w:ascii="Arial" w:hAnsi="Arial" w:cs="Arial"/>
          <w:sz w:val="24"/>
          <w:szCs w:val="24"/>
          <w:lang w:val="pt-BR"/>
        </w:rPr>
        <w:t>Pagar as eventuais despesas extraordinárias (obra, conservação ou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melhorias) determinadas pelas Assembléias Gerais na forma e proporção fixadas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independentemente da </w:t>
      </w:r>
      <w:r w:rsidRPr="007759D6">
        <w:rPr>
          <w:rFonts w:ascii="Arial" w:hAnsi="Arial" w:cs="Arial"/>
          <w:sz w:val="24"/>
          <w:szCs w:val="24"/>
          <w:lang w:val="pt-BR"/>
        </w:rPr>
        <w:t>unidade estar ou não ocupada.</w:t>
      </w:r>
    </w:p>
    <w:p w:rsidR="009F2905" w:rsidRPr="00A05634" w:rsidRDefault="00A05634" w:rsidP="00A05634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t xml:space="preserve">XIII </w:t>
      </w:r>
      <w:r w:rsidR="00527F9D">
        <w:rPr>
          <w:rFonts w:ascii="Arial" w:hAnsi="Arial" w:cs="Arial"/>
          <w:b/>
          <w:sz w:val="24"/>
          <w:szCs w:val="24"/>
          <w:lang w:val="pt-BR"/>
        </w:rPr>
        <w:t>- DOS DIREITOS DOS CONDÔ</w:t>
      </w:r>
      <w:r w:rsidR="009F2905" w:rsidRPr="00A05634">
        <w:rPr>
          <w:rFonts w:ascii="Arial" w:hAnsi="Arial" w:cs="Arial"/>
          <w:b/>
          <w:sz w:val="24"/>
          <w:szCs w:val="24"/>
          <w:lang w:val="pt-BR"/>
        </w:rPr>
        <w:t>MINOS</w:t>
      </w:r>
    </w:p>
    <w:p w:rsidR="00A05634" w:rsidRDefault="009F2905" w:rsidP="00A05634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t>Art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°</w:t>
      </w:r>
      <w:r w:rsidRPr="00A05634">
        <w:rPr>
          <w:rFonts w:ascii="Arial" w:hAnsi="Arial" w:cs="Arial"/>
          <w:b/>
          <w:sz w:val="24"/>
          <w:szCs w:val="24"/>
          <w:lang w:val="pt-BR"/>
        </w:rPr>
        <w:t xml:space="preserve"> 49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Usar, g</w:t>
      </w:r>
      <w:r w:rsidR="00A05634">
        <w:rPr>
          <w:rFonts w:ascii="Arial" w:hAnsi="Arial" w:cs="Arial"/>
          <w:sz w:val="24"/>
          <w:szCs w:val="24"/>
          <w:lang w:val="pt-BR"/>
        </w:rPr>
        <w:t>ozar e dis</w:t>
      </w:r>
      <w:r w:rsidRPr="007759D6">
        <w:rPr>
          <w:rFonts w:ascii="Arial" w:hAnsi="Arial" w:cs="Arial"/>
          <w:sz w:val="24"/>
          <w:szCs w:val="24"/>
          <w:lang w:val="pt-BR"/>
        </w:rPr>
        <w:t>por das respectivas unidades autônomas de acordo com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="007E5E48">
        <w:rPr>
          <w:rFonts w:ascii="Arial" w:hAnsi="Arial" w:cs="Arial"/>
          <w:sz w:val="24"/>
          <w:szCs w:val="24"/>
          <w:lang w:val="pt-BR"/>
        </w:rPr>
        <w:t>o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r</w:t>
      </w:r>
      <w:r w:rsidRPr="007759D6">
        <w:rPr>
          <w:rFonts w:ascii="Arial" w:hAnsi="Arial" w:cs="Arial"/>
          <w:sz w:val="24"/>
          <w:szCs w:val="24"/>
          <w:lang w:val="pt-BR"/>
        </w:rPr>
        <w:t>espectivo destino desde que não prejudiquem a segurança e solidez dos prédios, que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não inf</w:t>
      </w:r>
      <w:r w:rsidRPr="007759D6">
        <w:rPr>
          <w:rFonts w:ascii="Arial" w:hAnsi="Arial" w:cs="Arial"/>
          <w:sz w:val="24"/>
          <w:szCs w:val="24"/>
          <w:lang w:val="pt-BR"/>
        </w:rPr>
        <w:t>rinjam as normas legais ou as disposições da Convenção.</w:t>
      </w:r>
    </w:p>
    <w:p w:rsidR="009F2905" w:rsidRPr="007759D6" w:rsidRDefault="009F2905" w:rsidP="00A05634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lastRenderedPageBreak/>
        <w:t>Art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° 50°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Usar e gozar das partes comuns do(s) prédio(s) desde que não impeçam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idêntico uso e gozo por parte dos demais condôminos, observadas as mesmas restrições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do artigo anterior.</w:t>
      </w:r>
    </w:p>
    <w:p w:rsidR="009F2905" w:rsidRPr="00A05634" w:rsidRDefault="009F2905" w:rsidP="00A05634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t>XIV -</w:t>
      </w:r>
      <w:r w:rsidR="00A05634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527F9D">
        <w:rPr>
          <w:rFonts w:ascii="Arial" w:hAnsi="Arial" w:cs="Arial"/>
          <w:b/>
          <w:sz w:val="24"/>
          <w:szCs w:val="24"/>
          <w:lang w:val="pt-BR"/>
        </w:rPr>
        <w:t>DAS RECLAMAÇÕ</w:t>
      </w:r>
      <w:r w:rsidRPr="00A05634">
        <w:rPr>
          <w:rFonts w:ascii="Arial" w:hAnsi="Arial" w:cs="Arial"/>
          <w:b/>
          <w:sz w:val="24"/>
          <w:szCs w:val="24"/>
          <w:lang w:val="pt-BR"/>
        </w:rPr>
        <w:t>ES E PENALIDADES</w:t>
      </w:r>
    </w:p>
    <w:p w:rsidR="00A05634" w:rsidRDefault="009F2905" w:rsidP="00A05634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t>Art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°</w:t>
      </w:r>
      <w:r w:rsidRPr="00A05634">
        <w:rPr>
          <w:rFonts w:ascii="Arial" w:hAnsi="Arial" w:cs="Arial"/>
          <w:b/>
          <w:sz w:val="24"/>
          <w:szCs w:val="24"/>
          <w:lang w:val="pt-BR"/>
        </w:rPr>
        <w:t xml:space="preserve"> 51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º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As reclamações de Condôminos, somente serão aceitas e estudadas se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feitas por escrito e assinadas em livro próprio, o qual deverá ser rubricado pelo respectivo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Condômino, após a sua execução. Caso a providência não seja a contento a referida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reclamação será levada para a devida d</w:t>
      </w:r>
      <w:r w:rsidR="00A05634">
        <w:rPr>
          <w:rFonts w:ascii="Arial" w:hAnsi="Arial" w:cs="Arial"/>
          <w:sz w:val="24"/>
          <w:szCs w:val="24"/>
          <w:lang w:val="pt-BR"/>
        </w:rPr>
        <w:t xml:space="preserve">iscussão perante </w:t>
      </w:r>
      <w:r w:rsidRPr="007759D6">
        <w:rPr>
          <w:rFonts w:ascii="Arial" w:hAnsi="Arial" w:cs="Arial"/>
          <w:sz w:val="24"/>
          <w:szCs w:val="24"/>
          <w:lang w:val="pt-BR"/>
        </w:rPr>
        <w:t>o Conselho Consultivo.</w:t>
      </w:r>
    </w:p>
    <w:p w:rsidR="00A05634" w:rsidRDefault="009F2905" w:rsidP="00A05634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t>Parágr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 xml:space="preserve">afo </w:t>
      </w:r>
      <w:r w:rsidRPr="00A05634">
        <w:rPr>
          <w:rFonts w:ascii="Arial" w:hAnsi="Arial" w:cs="Arial"/>
          <w:b/>
          <w:sz w:val="24"/>
          <w:szCs w:val="24"/>
          <w:lang w:val="pt-BR"/>
        </w:rPr>
        <w:t>Único</w:t>
      </w:r>
      <w:r w:rsidRPr="007759D6">
        <w:rPr>
          <w:rFonts w:ascii="Arial" w:hAnsi="Arial" w:cs="Arial"/>
          <w:sz w:val="24"/>
          <w:szCs w:val="24"/>
          <w:lang w:val="pt-BR"/>
        </w:rPr>
        <w:t>: Para as oc</w:t>
      </w:r>
      <w:r w:rsidR="00A05634">
        <w:rPr>
          <w:rFonts w:ascii="Arial" w:hAnsi="Arial" w:cs="Arial"/>
          <w:sz w:val="24"/>
          <w:szCs w:val="24"/>
          <w:lang w:val="pt-BR"/>
        </w:rPr>
        <w:t xml:space="preserve">orrências envolvendo crianças / </w:t>
      </w:r>
      <w:r w:rsidRPr="007759D6">
        <w:rPr>
          <w:rFonts w:ascii="Arial" w:hAnsi="Arial" w:cs="Arial"/>
          <w:sz w:val="24"/>
          <w:szCs w:val="24"/>
          <w:lang w:val="pt-BR"/>
        </w:rPr>
        <w:t>adolescentes ou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funcionári</w:t>
      </w:r>
      <w:r w:rsidR="00A05634" w:rsidRPr="007759D6">
        <w:rPr>
          <w:rFonts w:ascii="Arial" w:hAnsi="Arial" w:cs="Arial"/>
          <w:sz w:val="24"/>
          <w:szCs w:val="24"/>
          <w:lang w:val="pt-BR"/>
        </w:rPr>
        <w:t>os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particulares dos condôminos, o comunicado deverá ser encaminhado aos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pais ou responsáveis destes.</w:t>
      </w:r>
    </w:p>
    <w:p w:rsidR="00A05634" w:rsidRDefault="009F2905" w:rsidP="00A05634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t>Art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°</w:t>
      </w:r>
      <w:r w:rsidRPr="00A05634">
        <w:rPr>
          <w:rFonts w:ascii="Arial" w:hAnsi="Arial" w:cs="Arial"/>
          <w:b/>
          <w:sz w:val="24"/>
          <w:szCs w:val="24"/>
          <w:lang w:val="pt-BR"/>
        </w:rPr>
        <w:t xml:space="preserve"> 52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°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="007D26D7">
        <w:rPr>
          <w:rFonts w:ascii="Arial" w:hAnsi="Arial" w:cs="Arial"/>
          <w:sz w:val="24"/>
          <w:szCs w:val="24"/>
          <w:lang w:val="pt-BR"/>
        </w:rPr>
        <w:t xml:space="preserve">- O Condômino que não pagar </w:t>
      </w:r>
      <w:r w:rsidRPr="007759D6">
        <w:rPr>
          <w:rFonts w:ascii="Arial" w:hAnsi="Arial" w:cs="Arial"/>
          <w:sz w:val="24"/>
          <w:szCs w:val="24"/>
          <w:lang w:val="pt-BR"/>
        </w:rPr>
        <w:t>pontualmente as respectivas contribuições e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demais quantias devidas ficará sujeito a juro moratória de 1% ao mês e a multa de até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20% (vinte por cento), na forma do artigo 48</w:t>
      </w:r>
      <w:r w:rsidR="00A05634">
        <w:rPr>
          <w:rFonts w:ascii="Arial" w:hAnsi="Arial" w:cs="Arial"/>
          <w:sz w:val="24"/>
          <w:szCs w:val="24"/>
          <w:lang w:val="pt-BR"/>
        </w:rPr>
        <w:t xml:space="preserve">º da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Convenção de </w:t>
      </w:r>
      <w:r w:rsidR="00A05634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A05634">
        <w:rPr>
          <w:rFonts w:ascii="Arial" w:hAnsi="Arial" w:cs="Arial"/>
          <w:sz w:val="24"/>
          <w:szCs w:val="24"/>
          <w:lang w:val="pt-BR"/>
        </w:rPr>
        <w:t>.</w:t>
      </w:r>
    </w:p>
    <w:p w:rsidR="009F2905" w:rsidRPr="007759D6" w:rsidRDefault="009F2905" w:rsidP="00A05634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t>Art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°</w:t>
      </w:r>
      <w:r w:rsidRPr="00A05634">
        <w:rPr>
          <w:rFonts w:ascii="Arial" w:hAnsi="Arial" w:cs="Arial"/>
          <w:b/>
          <w:sz w:val="24"/>
          <w:szCs w:val="24"/>
          <w:lang w:val="pt-BR"/>
        </w:rPr>
        <w:t xml:space="preserve"> 53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Os Condôminos são solida</w:t>
      </w:r>
      <w:r w:rsidR="00A05634">
        <w:rPr>
          <w:rFonts w:ascii="Arial" w:hAnsi="Arial" w:cs="Arial"/>
          <w:sz w:val="24"/>
          <w:szCs w:val="24"/>
          <w:lang w:val="pt-BR"/>
        </w:rPr>
        <w:t xml:space="preserve">riamente responsáveis perante o </w:t>
      </w:r>
      <w:r w:rsidR="00A05634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por quaisquer atos ou omissões dos ocupantes de suas respectivas unidades.</w:t>
      </w:r>
    </w:p>
    <w:p w:rsidR="009F2905" w:rsidRPr="00A05634" w:rsidRDefault="00A05634" w:rsidP="00AD60BA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t xml:space="preserve">XV - </w:t>
      </w:r>
      <w:r w:rsidR="00AD60BA">
        <w:rPr>
          <w:rFonts w:ascii="Arial" w:hAnsi="Arial" w:cs="Arial"/>
          <w:b/>
          <w:sz w:val="24"/>
          <w:szCs w:val="24"/>
          <w:lang w:val="pt-BR"/>
        </w:rPr>
        <w:t>DAS DISPOSIÇÕ</w:t>
      </w:r>
      <w:r w:rsidR="009F2905" w:rsidRPr="00A05634">
        <w:rPr>
          <w:rFonts w:ascii="Arial" w:hAnsi="Arial" w:cs="Arial"/>
          <w:b/>
          <w:sz w:val="24"/>
          <w:szCs w:val="24"/>
          <w:lang w:val="pt-BR"/>
        </w:rPr>
        <w:t>ES FINAIS</w:t>
      </w:r>
    </w:p>
    <w:p w:rsidR="00A05634" w:rsidRDefault="009F2905" w:rsidP="00A05634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t>Art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°</w:t>
      </w:r>
      <w:r w:rsidRPr="00A05634">
        <w:rPr>
          <w:rFonts w:ascii="Arial" w:hAnsi="Arial" w:cs="Arial"/>
          <w:b/>
          <w:sz w:val="24"/>
          <w:szCs w:val="24"/>
          <w:lang w:val="pt-BR"/>
        </w:rPr>
        <w:t xml:space="preserve"> 54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º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- O zelador e/</w:t>
      </w:r>
      <w:r w:rsidRPr="007759D6">
        <w:rPr>
          <w:rFonts w:ascii="Arial" w:hAnsi="Arial" w:cs="Arial"/>
          <w:sz w:val="24"/>
          <w:szCs w:val="24"/>
          <w:lang w:val="pt-BR"/>
        </w:rPr>
        <w:t>ou Subsíndicos ficam autorizados a tomarem as providências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cabíveis para fazer cumprir o presente Regulamento, devendo comunicar as infrações ao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sín</w:t>
      </w:r>
      <w:r w:rsidRPr="007759D6">
        <w:rPr>
          <w:rFonts w:ascii="Arial" w:hAnsi="Arial" w:cs="Arial"/>
          <w:sz w:val="24"/>
          <w:szCs w:val="24"/>
          <w:lang w:val="pt-BR"/>
        </w:rPr>
        <w:t>dico, que tomará as providências próprias.</w:t>
      </w:r>
    </w:p>
    <w:p w:rsidR="00A05634" w:rsidRDefault="009F2905" w:rsidP="00A05634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t>Art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°</w:t>
      </w:r>
      <w:r w:rsidRPr="00A05634">
        <w:rPr>
          <w:rFonts w:ascii="Arial" w:hAnsi="Arial" w:cs="Arial"/>
          <w:b/>
          <w:sz w:val="24"/>
          <w:szCs w:val="24"/>
          <w:lang w:val="pt-BR"/>
        </w:rPr>
        <w:t xml:space="preserve"> 55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º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Para registro de sugestões, reclamações e pedidos de providências,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haverá um livro que ficará na portaria, devendo o mesmo ser apresentado ao Síndico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sempre que for feito qualquer lançamento.</w:t>
      </w:r>
    </w:p>
    <w:p w:rsidR="00313EF7" w:rsidRDefault="009F2905" w:rsidP="00313EF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A05634">
        <w:rPr>
          <w:rFonts w:ascii="Arial" w:hAnsi="Arial" w:cs="Arial"/>
          <w:b/>
          <w:sz w:val="24"/>
          <w:szCs w:val="24"/>
          <w:lang w:val="pt-BR"/>
        </w:rPr>
        <w:t>Art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°</w:t>
      </w:r>
      <w:r w:rsidRPr="00A05634">
        <w:rPr>
          <w:rFonts w:ascii="Arial" w:hAnsi="Arial" w:cs="Arial"/>
          <w:b/>
          <w:sz w:val="24"/>
          <w:szCs w:val="24"/>
          <w:lang w:val="pt-BR"/>
        </w:rPr>
        <w:t xml:space="preserve"> 56</w:t>
      </w:r>
      <w:r w:rsidR="00A05634" w:rsidRPr="00A05634">
        <w:rPr>
          <w:rFonts w:ascii="Arial" w:hAnsi="Arial" w:cs="Arial"/>
          <w:b/>
          <w:sz w:val="24"/>
          <w:szCs w:val="24"/>
          <w:lang w:val="pt-BR"/>
        </w:rPr>
        <w:t>º</w:t>
      </w:r>
      <w:r w:rsidR="00A05634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Nos contratos de locação deverá ser feita referência expressa a este</w:t>
      </w:r>
      <w:r w:rsidR="00313EF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Regulamento Interno, respondendo o proprietário da unidade por eventuais</w:t>
      </w:r>
      <w:r w:rsidR="00313EF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desobediências dos locatários ou ocupantes da unidade, estando incurso nas penas</w:t>
      </w:r>
      <w:r w:rsidR="00313EF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pecuniárias na forma estabelecida pela Convenção de </w:t>
      </w:r>
      <w:r w:rsidR="00313EF7" w:rsidRPr="007759D6">
        <w:rPr>
          <w:rFonts w:ascii="Arial" w:hAnsi="Arial" w:cs="Arial"/>
          <w:sz w:val="24"/>
          <w:szCs w:val="24"/>
          <w:lang w:val="pt-BR"/>
        </w:rPr>
        <w:t>Condomínio</w:t>
      </w:r>
      <w:r w:rsidRPr="007759D6">
        <w:rPr>
          <w:rFonts w:ascii="Arial" w:hAnsi="Arial" w:cs="Arial"/>
          <w:sz w:val="24"/>
          <w:szCs w:val="24"/>
          <w:lang w:val="pt-BR"/>
        </w:rPr>
        <w:t>.</w:t>
      </w:r>
    </w:p>
    <w:p w:rsidR="00313EF7" w:rsidRDefault="009F2905" w:rsidP="00313EF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313EF7">
        <w:rPr>
          <w:rFonts w:ascii="Arial" w:hAnsi="Arial" w:cs="Arial"/>
          <w:b/>
          <w:sz w:val="24"/>
          <w:szCs w:val="24"/>
          <w:lang w:val="pt-BR"/>
        </w:rPr>
        <w:t>Art</w:t>
      </w:r>
      <w:r w:rsidR="00313EF7" w:rsidRPr="00313EF7">
        <w:rPr>
          <w:rFonts w:ascii="Arial" w:hAnsi="Arial" w:cs="Arial"/>
          <w:b/>
          <w:sz w:val="24"/>
          <w:szCs w:val="24"/>
          <w:lang w:val="pt-BR"/>
        </w:rPr>
        <w:t>°</w:t>
      </w:r>
      <w:r w:rsidRPr="00313EF7">
        <w:rPr>
          <w:rFonts w:ascii="Arial" w:hAnsi="Arial" w:cs="Arial"/>
          <w:b/>
          <w:sz w:val="24"/>
          <w:szCs w:val="24"/>
          <w:lang w:val="pt-BR"/>
        </w:rPr>
        <w:t xml:space="preserve"> 57</w:t>
      </w:r>
      <w:r w:rsidR="00313EF7" w:rsidRPr="00313EF7">
        <w:rPr>
          <w:rFonts w:ascii="Arial" w:hAnsi="Arial" w:cs="Arial"/>
          <w:b/>
          <w:sz w:val="24"/>
          <w:szCs w:val="24"/>
          <w:lang w:val="pt-BR"/>
        </w:rPr>
        <w:t>º</w:t>
      </w:r>
      <w:r w:rsidR="00313EF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- Os </w:t>
      </w:r>
      <w:r w:rsidR="00313EF7" w:rsidRPr="007759D6">
        <w:rPr>
          <w:rFonts w:ascii="Arial" w:hAnsi="Arial" w:cs="Arial"/>
          <w:sz w:val="24"/>
          <w:szCs w:val="24"/>
          <w:lang w:val="pt-BR"/>
        </w:rPr>
        <w:t>Subsíndicos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terão autoridade para fazer cumprir o presente</w:t>
      </w:r>
      <w:r w:rsidR="00313EF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Regulamento nos seus blocos.</w:t>
      </w:r>
    </w:p>
    <w:p w:rsidR="00313EF7" w:rsidRDefault="009F2905" w:rsidP="00313EF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313EF7">
        <w:rPr>
          <w:rFonts w:ascii="Arial" w:hAnsi="Arial" w:cs="Arial"/>
          <w:b/>
          <w:sz w:val="24"/>
          <w:szCs w:val="24"/>
          <w:lang w:val="pt-BR"/>
        </w:rPr>
        <w:t>Art</w:t>
      </w:r>
      <w:r w:rsidR="00313EF7" w:rsidRPr="00313EF7">
        <w:rPr>
          <w:rFonts w:ascii="Arial" w:hAnsi="Arial" w:cs="Arial"/>
          <w:b/>
          <w:sz w:val="24"/>
          <w:szCs w:val="24"/>
          <w:lang w:val="pt-BR"/>
        </w:rPr>
        <w:t>°</w:t>
      </w:r>
      <w:r w:rsidRPr="00313EF7">
        <w:rPr>
          <w:rFonts w:ascii="Arial" w:hAnsi="Arial" w:cs="Arial"/>
          <w:b/>
          <w:sz w:val="24"/>
          <w:szCs w:val="24"/>
          <w:lang w:val="pt-BR"/>
        </w:rPr>
        <w:t xml:space="preserve"> 58</w:t>
      </w:r>
      <w:r w:rsidR="00313EF7" w:rsidRPr="00313EF7">
        <w:rPr>
          <w:rFonts w:ascii="Arial" w:hAnsi="Arial" w:cs="Arial"/>
          <w:b/>
          <w:sz w:val="24"/>
          <w:szCs w:val="24"/>
          <w:lang w:val="pt-BR"/>
        </w:rPr>
        <w:t>º</w:t>
      </w:r>
      <w:r w:rsidR="00313EF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 Síndico terá autoridade para fazer cumprir o presente Regulamento no</w:t>
      </w:r>
      <w:r w:rsidR="00313EF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Empreendimento.</w:t>
      </w:r>
    </w:p>
    <w:p w:rsidR="00313EF7" w:rsidRDefault="009F2905" w:rsidP="00313EF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313EF7">
        <w:rPr>
          <w:rFonts w:ascii="Arial" w:hAnsi="Arial" w:cs="Arial"/>
          <w:b/>
          <w:sz w:val="24"/>
          <w:szCs w:val="24"/>
          <w:lang w:val="pt-BR"/>
        </w:rPr>
        <w:lastRenderedPageBreak/>
        <w:t>Art</w:t>
      </w:r>
      <w:r w:rsidR="00313EF7" w:rsidRPr="00313EF7">
        <w:rPr>
          <w:rFonts w:ascii="Arial" w:hAnsi="Arial" w:cs="Arial"/>
          <w:b/>
          <w:sz w:val="24"/>
          <w:szCs w:val="24"/>
          <w:lang w:val="pt-BR"/>
        </w:rPr>
        <w:t>°</w:t>
      </w:r>
      <w:r w:rsidRPr="00313EF7">
        <w:rPr>
          <w:rFonts w:ascii="Arial" w:hAnsi="Arial" w:cs="Arial"/>
          <w:b/>
          <w:sz w:val="24"/>
          <w:szCs w:val="24"/>
          <w:lang w:val="pt-BR"/>
        </w:rPr>
        <w:t xml:space="preserve"> 59</w:t>
      </w:r>
      <w:r w:rsidR="00313EF7" w:rsidRPr="00313EF7">
        <w:rPr>
          <w:rFonts w:ascii="Arial" w:hAnsi="Arial" w:cs="Arial"/>
          <w:b/>
          <w:sz w:val="24"/>
          <w:szCs w:val="24"/>
          <w:lang w:val="pt-BR"/>
        </w:rPr>
        <w:t>º</w:t>
      </w:r>
      <w:r w:rsidR="00313EF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- O presente Regulamento Interno poderá ser alterado a qualquer tempo em</w:t>
      </w:r>
      <w:r w:rsidR="00313EF7">
        <w:rPr>
          <w:rFonts w:ascii="Arial" w:hAnsi="Arial" w:cs="Arial"/>
          <w:sz w:val="24"/>
          <w:szCs w:val="24"/>
          <w:lang w:val="pt-BR"/>
        </w:rPr>
        <w:t xml:space="preserve"> As</w:t>
      </w:r>
      <w:r w:rsidRPr="007759D6">
        <w:rPr>
          <w:rFonts w:ascii="Arial" w:hAnsi="Arial" w:cs="Arial"/>
          <w:sz w:val="24"/>
          <w:szCs w:val="24"/>
          <w:lang w:val="pt-BR"/>
        </w:rPr>
        <w:t>sembléia Geral, desde que observado o disposto no artigo 56 da Convenção de</w:t>
      </w:r>
      <w:r w:rsidR="00313EF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Condomínio.</w:t>
      </w:r>
    </w:p>
    <w:p w:rsidR="00313EF7" w:rsidRDefault="009F2905" w:rsidP="00313EF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313EF7">
        <w:rPr>
          <w:rFonts w:ascii="Arial" w:hAnsi="Arial" w:cs="Arial"/>
          <w:b/>
          <w:sz w:val="24"/>
          <w:szCs w:val="24"/>
          <w:lang w:val="pt-BR"/>
        </w:rPr>
        <w:t>Art</w:t>
      </w:r>
      <w:r w:rsidR="00313EF7" w:rsidRPr="00313EF7">
        <w:rPr>
          <w:rFonts w:ascii="Arial" w:hAnsi="Arial" w:cs="Arial"/>
          <w:b/>
          <w:sz w:val="24"/>
          <w:szCs w:val="24"/>
          <w:lang w:val="pt-BR"/>
        </w:rPr>
        <w:t>° 60°</w:t>
      </w:r>
      <w:r w:rsidRPr="007759D6">
        <w:rPr>
          <w:rFonts w:ascii="Arial" w:hAnsi="Arial" w:cs="Arial"/>
          <w:sz w:val="24"/>
          <w:szCs w:val="24"/>
          <w:lang w:val="pt-BR"/>
        </w:rPr>
        <w:t xml:space="preserve"> - O Condômino que infringir qualquer artigo do Regulamento Interno ou</w:t>
      </w:r>
      <w:r w:rsidR="00313EF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Convenção de Condomínio, estará sujeito aos seguintes procedimentos:</w:t>
      </w:r>
    </w:p>
    <w:p w:rsidR="00313EF7" w:rsidRDefault="009F2905" w:rsidP="00313EF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759D6">
        <w:rPr>
          <w:rFonts w:ascii="Arial" w:hAnsi="Arial" w:cs="Arial"/>
          <w:sz w:val="24"/>
          <w:szCs w:val="24"/>
          <w:lang w:val="pt-BR"/>
        </w:rPr>
        <w:t>1</w:t>
      </w:r>
      <w:r w:rsidR="00313EF7">
        <w:rPr>
          <w:rFonts w:ascii="Arial" w:hAnsi="Arial" w:cs="Arial"/>
          <w:sz w:val="24"/>
          <w:szCs w:val="24"/>
          <w:lang w:val="pt-BR"/>
        </w:rPr>
        <w:t xml:space="preserve">°) </w:t>
      </w:r>
      <w:r w:rsidRPr="007759D6">
        <w:rPr>
          <w:rFonts w:ascii="Arial" w:hAnsi="Arial" w:cs="Arial"/>
          <w:sz w:val="24"/>
          <w:szCs w:val="24"/>
          <w:lang w:val="pt-BR"/>
        </w:rPr>
        <w:t>Advertência por escrito, sob protocolo, onde será relatada a infração a estipulado</w:t>
      </w:r>
      <w:r w:rsidR="00313EF7">
        <w:rPr>
          <w:rFonts w:ascii="Arial" w:hAnsi="Arial" w:cs="Arial"/>
          <w:sz w:val="24"/>
          <w:szCs w:val="24"/>
          <w:lang w:val="pt-BR"/>
        </w:rPr>
        <w:t xml:space="preserve"> </w:t>
      </w:r>
      <w:r w:rsidRPr="007759D6">
        <w:rPr>
          <w:rFonts w:ascii="Arial" w:hAnsi="Arial" w:cs="Arial"/>
          <w:sz w:val="24"/>
          <w:szCs w:val="24"/>
          <w:lang w:val="pt-BR"/>
        </w:rPr>
        <w:t>prazo para regularização.</w:t>
      </w:r>
    </w:p>
    <w:p w:rsidR="009F2905" w:rsidRPr="007759D6" w:rsidRDefault="00313EF7" w:rsidP="00313EF7">
      <w:pPr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2°</w:t>
      </w:r>
      <w:r w:rsidR="009F2905" w:rsidRPr="007759D6">
        <w:rPr>
          <w:rFonts w:ascii="Arial" w:hAnsi="Arial" w:cs="Arial"/>
          <w:sz w:val="24"/>
          <w:szCs w:val="24"/>
          <w:lang w:val="pt-BR"/>
        </w:rPr>
        <w:t>) Multa de 50% (</w:t>
      </w:r>
      <w:r w:rsidRPr="007759D6">
        <w:rPr>
          <w:rFonts w:ascii="Arial" w:hAnsi="Arial" w:cs="Arial"/>
          <w:sz w:val="24"/>
          <w:szCs w:val="24"/>
          <w:lang w:val="pt-BR"/>
        </w:rPr>
        <w:t>cinqüenta</w:t>
      </w:r>
      <w:r>
        <w:rPr>
          <w:rFonts w:ascii="Arial" w:hAnsi="Arial" w:cs="Arial"/>
          <w:sz w:val="24"/>
          <w:szCs w:val="24"/>
          <w:lang w:val="pt-BR"/>
        </w:rPr>
        <w:t xml:space="preserve"> por cento)</w:t>
      </w:r>
      <w:r w:rsidR="007D26D7"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da Taxa condominial vigente que será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aplicada em dobro a cada reincidência da mesma natureza, cuja cobrança será efetuada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9F2905" w:rsidRPr="007759D6">
        <w:rPr>
          <w:rFonts w:ascii="Arial" w:hAnsi="Arial" w:cs="Arial"/>
          <w:sz w:val="24"/>
          <w:szCs w:val="24"/>
          <w:lang w:val="pt-BR"/>
        </w:rPr>
        <w:t>atr</w:t>
      </w:r>
      <w:r>
        <w:rPr>
          <w:rFonts w:ascii="Arial" w:hAnsi="Arial" w:cs="Arial"/>
          <w:sz w:val="24"/>
          <w:szCs w:val="24"/>
          <w:lang w:val="pt-BR"/>
        </w:rPr>
        <w:t>avés de boleto bancário.</w:t>
      </w:r>
    </w:p>
    <w:p w:rsidR="009F2905" w:rsidRDefault="009F2905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313EF7" w:rsidRDefault="00313EF7" w:rsidP="0087677A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Jacareí, 16 de Fevereiro de 2003.</w:t>
      </w:r>
    </w:p>
    <w:p w:rsidR="00313EF7" w:rsidRDefault="00313EF7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313EF7" w:rsidRDefault="00313EF7" w:rsidP="0087677A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313EF7" w:rsidRPr="00FB35EC" w:rsidRDefault="00313EF7" w:rsidP="00313EF7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FB35EC">
        <w:rPr>
          <w:rFonts w:ascii="Arial" w:hAnsi="Arial" w:cs="Arial"/>
          <w:b/>
          <w:sz w:val="24"/>
          <w:szCs w:val="24"/>
          <w:lang w:val="pt-BR"/>
        </w:rPr>
        <w:t>COOPERATIVA HABITACIONAL NOVO LAR</w:t>
      </w:r>
    </w:p>
    <w:p w:rsidR="00313EF7" w:rsidRDefault="00313EF7" w:rsidP="00313EF7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(Renato Sergio Albino)</w:t>
      </w:r>
    </w:p>
    <w:p w:rsidR="00313EF7" w:rsidRDefault="00313EF7" w:rsidP="00313EF7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313EF7" w:rsidRDefault="00313EF7" w:rsidP="00313EF7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313EF7" w:rsidRDefault="00313EF7" w:rsidP="00313EF7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313EF7" w:rsidRPr="00FB35EC" w:rsidRDefault="00313EF7" w:rsidP="00313EF7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FB35EC">
        <w:rPr>
          <w:rFonts w:ascii="Arial" w:hAnsi="Arial" w:cs="Arial"/>
          <w:b/>
          <w:sz w:val="24"/>
          <w:szCs w:val="24"/>
          <w:lang w:val="pt-BR"/>
        </w:rPr>
        <w:t>COOPERATIVA HABITACIONAL NOVO LAR</w:t>
      </w:r>
    </w:p>
    <w:p w:rsidR="00313EF7" w:rsidRDefault="00313EF7" w:rsidP="00313EF7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(Valdir dos Santos)</w:t>
      </w:r>
    </w:p>
    <w:p w:rsidR="00313EF7" w:rsidRDefault="00313EF7" w:rsidP="00313EF7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313EF7" w:rsidRDefault="00313EF7" w:rsidP="00313EF7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313EF7" w:rsidRDefault="00313EF7" w:rsidP="00313EF7">
      <w:pPr>
        <w:jc w:val="center"/>
        <w:rPr>
          <w:rFonts w:ascii="Arial" w:hAnsi="Arial" w:cs="Arial"/>
          <w:sz w:val="24"/>
          <w:szCs w:val="24"/>
          <w:lang w:val="pt-BR"/>
        </w:rPr>
      </w:pPr>
    </w:p>
    <w:p w:rsidR="00313EF7" w:rsidRPr="00FB35EC" w:rsidRDefault="00313EF7" w:rsidP="00313EF7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FB35EC">
        <w:rPr>
          <w:rFonts w:ascii="Arial" w:hAnsi="Arial" w:cs="Arial"/>
          <w:b/>
          <w:sz w:val="24"/>
          <w:szCs w:val="24"/>
          <w:lang w:val="pt-BR"/>
        </w:rPr>
        <w:t>COOPERATIVA HABITACIONAL NOVO LAR</w:t>
      </w:r>
    </w:p>
    <w:p w:rsidR="00313EF7" w:rsidRDefault="00313EF7" w:rsidP="00313EF7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(Elsa Filomena de Souza)</w:t>
      </w:r>
    </w:p>
    <w:p w:rsidR="00313EF7" w:rsidRPr="00313EF7" w:rsidRDefault="00313EF7" w:rsidP="0087677A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sectPr w:rsidR="00313EF7" w:rsidRPr="00313EF7" w:rsidSect="009C34E6">
      <w:headerReference w:type="default" r:id="rId7"/>
      <w:pgSz w:w="12240" w:h="15840"/>
      <w:pgMar w:top="1134" w:right="900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D37" w:rsidRDefault="00623D37" w:rsidP="00A2656B">
      <w:pPr>
        <w:spacing w:after="0" w:line="240" w:lineRule="auto"/>
      </w:pPr>
      <w:r>
        <w:separator/>
      </w:r>
    </w:p>
  </w:endnote>
  <w:endnote w:type="continuationSeparator" w:id="1">
    <w:p w:rsidR="00623D37" w:rsidRDefault="00623D37" w:rsidP="00A2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D37" w:rsidRDefault="00623D37" w:rsidP="00A2656B">
      <w:pPr>
        <w:spacing w:after="0" w:line="240" w:lineRule="auto"/>
      </w:pPr>
      <w:r>
        <w:separator/>
      </w:r>
    </w:p>
  </w:footnote>
  <w:footnote w:type="continuationSeparator" w:id="1">
    <w:p w:rsidR="00623D37" w:rsidRDefault="00623D37" w:rsidP="00A26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6B" w:rsidRPr="007759D6" w:rsidRDefault="00A2656B" w:rsidP="00A2656B">
    <w:pPr>
      <w:jc w:val="center"/>
      <w:rPr>
        <w:rFonts w:ascii="Arial" w:hAnsi="Arial" w:cs="Arial"/>
        <w:b/>
        <w:sz w:val="24"/>
        <w:szCs w:val="24"/>
        <w:lang w:val="pt-BR"/>
      </w:rPr>
    </w:pPr>
    <w:r w:rsidRPr="007759D6">
      <w:rPr>
        <w:rFonts w:ascii="Arial" w:hAnsi="Arial" w:cs="Arial"/>
        <w:b/>
        <w:sz w:val="24"/>
        <w:szCs w:val="24"/>
        <w:lang w:val="pt-BR"/>
      </w:rPr>
      <w:t>COOPERATIVA HABITACIONAL NOVO LAR</w:t>
    </w:r>
  </w:p>
  <w:p w:rsidR="00A2656B" w:rsidRDefault="00A2656B" w:rsidP="00A2656B">
    <w:pPr>
      <w:jc w:val="center"/>
      <w:rPr>
        <w:rFonts w:ascii="Arial" w:hAnsi="Arial" w:cs="Arial"/>
        <w:b/>
        <w:sz w:val="24"/>
        <w:szCs w:val="24"/>
        <w:lang w:val="pt-BR"/>
      </w:rPr>
    </w:pPr>
    <w:r>
      <w:rPr>
        <w:rFonts w:ascii="Arial" w:hAnsi="Arial" w:cs="Arial"/>
        <w:b/>
        <w:sz w:val="24"/>
        <w:szCs w:val="24"/>
        <w:lang w:val="pt-BR"/>
      </w:rPr>
      <w:t xml:space="preserve">CONDOMÍNIO </w:t>
    </w:r>
    <w:r w:rsidRPr="007759D6">
      <w:rPr>
        <w:rFonts w:ascii="Arial" w:hAnsi="Arial" w:cs="Arial"/>
        <w:b/>
        <w:sz w:val="24"/>
        <w:szCs w:val="24"/>
        <w:lang w:val="pt-BR"/>
      </w:rPr>
      <w:t>RESINDECIAL VICTÓRIA</w:t>
    </w:r>
  </w:p>
  <w:p w:rsidR="00A2656B" w:rsidRPr="00A2656B" w:rsidRDefault="00A2656B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55E33"/>
    <w:multiLevelType w:val="hybridMultilevel"/>
    <w:tmpl w:val="20ACC422"/>
    <w:lvl w:ilvl="0" w:tplc="1FAC6D8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5186"/>
    <w:rsid w:val="00000C4F"/>
    <w:rsid w:val="00052E5F"/>
    <w:rsid w:val="000617BB"/>
    <w:rsid w:val="000644D8"/>
    <w:rsid w:val="00086E38"/>
    <w:rsid w:val="000C7A71"/>
    <w:rsid w:val="000E726F"/>
    <w:rsid w:val="000F64CF"/>
    <w:rsid w:val="00196F93"/>
    <w:rsid w:val="00224D3E"/>
    <w:rsid w:val="002A5186"/>
    <w:rsid w:val="00313EF7"/>
    <w:rsid w:val="00314D4A"/>
    <w:rsid w:val="0035274A"/>
    <w:rsid w:val="00382997"/>
    <w:rsid w:val="003A3B80"/>
    <w:rsid w:val="003B1396"/>
    <w:rsid w:val="00434C3B"/>
    <w:rsid w:val="00450FF6"/>
    <w:rsid w:val="00473BBA"/>
    <w:rsid w:val="004A73CB"/>
    <w:rsid w:val="005169CE"/>
    <w:rsid w:val="00527F9D"/>
    <w:rsid w:val="00556E3C"/>
    <w:rsid w:val="005A1FDA"/>
    <w:rsid w:val="005C0CB4"/>
    <w:rsid w:val="005C2D79"/>
    <w:rsid w:val="00621B1F"/>
    <w:rsid w:val="00623D37"/>
    <w:rsid w:val="00686AC4"/>
    <w:rsid w:val="006A4965"/>
    <w:rsid w:val="006F0EC7"/>
    <w:rsid w:val="00727873"/>
    <w:rsid w:val="007759D6"/>
    <w:rsid w:val="00784A97"/>
    <w:rsid w:val="007D26D7"/>
    <w:rsid w:val="007D6A52"/>
    <w:rsid w:val="007E5E48"/>
    <w:rsid w:val="00863385"/>
    <w:rsid w:val="0087677A"/>
    <w:rsid w:val="00895332"/>
    <w:rsid w:val="008B2916"/>
    <w:rsid w:val="009C34E6"/>
    <w:rsid w:val="009C70BF"/>
    <w:rsid w:val="009F2905"/>
    <w:rsid w:val="00A05634"/>
    <w:rsid w:val="00A2656B"/>
    <w:rsid w:val="00A84799"/>
    <w:rsid w:val="00AD60BA"/>
    <w:rsid w:val="00AF6EC5"/>
    <w:rsid w:val="00B57D1A"/>
    <w:rsid w:val="00C23D33"/>
    <w:rsid w:val="00C53A34"/>
    <w:rsid w:val="00C63833"/>
    <w:rsid w:val="00C957C0"/>
    <w:rsid w:val="00CC2DB4"/>
    <w:rsid w:val="00D02DA7"/>
    <w:rsid w:val="00D42AC5"/>
    <w:rsid w:val="00E23446"/>
    <w:rsid w:val="00E569E8"/>
    <w:rsid w:val="00EB1990"/>
    <w:rsid w:val="00EB3E64"/>
    <w:rsid w:val="00F072B5"/>
    <w:rsid w:val="00F21DE1"/>
    <w:rsid w:val="00F35D8B"/>
    <w:rsid w:val="00F86A52"/>
    <w:rsid w:val="00FB35EC"/>
    <w:rsid w:val="00FC0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3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A1FD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A265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2656B"/>
  </w:style>
  <w:style w:type="paragraph" w:styleId="Rodap">
    <w:name w:val="footer"/>
    <w:basedOn w:val="Normal"/>
    <w:link w:val="RodapChar"/>
    <w:uiPriority w:val="99"/>
    <w:semiHidden/>
    <w:unhideWhenUsed/>
    <w:rsid w:val="00A265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265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27</Pages>
  <Words>8024</Words>
  <Characters>45737</Characters>
  <Application>Microsoft Office Word</Application>
  <DocSecurity>0</DocSecurity>
  <Lines>381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2016-12-09T22:38:00Z</dcterms:created>
  <dcterms:modified xsi:type="dcterms:W3CDTF">2016-12-14T23:13:00Z</dcterms:modified>
</cp:coreProperties>
</file>